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A762" w14:textId="2E5E378D" w:rsidR="008E4B9C" w:rsidRPr="004C123A" w:rsidRDefault="003E0CB2" w:rsidP="00461540">
      <w:pPr>
        <w:rPr>
          <w:b/>
          <w:bCs/>
          <w:color w:val="7D9528" w:themeColor="accent2" w:themeShade="BF"/>
          <w:sz w:val="24"/>
          <w:szCs w:val="24"/>
        </w:rPr>
      </w:pPr>
      <w:r>
        <w:rPr>
          <w:b/>
          <w:bCs/>
          <w:color w:val="7D9528" w:themeColor="accent2" w:themeShade="BF"/>
          <w:sz w:val="28"/>
          <w:szCs w:val="28"/>
        </w:rPr>
        <w:t>GROUP DETAILS</w:t>
      </w:r>
      <w:bookmarkStart w:id="0" w:name="_GoBack"/>
      <w:bookmarkEnd w:id="0"/>
    </w:p>
    <w:p w14:paraId="33EB0E36" w14:textId="1E30EFFE" w:rsidR="00461540" w:rsidRPr="004C123A" w:rsidRDefault="008E4B9C" w:rsidP="00461540">
      <w:pPr>
        <w:rPr>
          <w:b/>
          <w:bCs/>
          <w:color w:val="59AED7" w:themeColor="text2"/>
          <w:sz w:val="24"/>
          <w:szCs w:val="24"/>
        </w:rPr>
      </w:pPr>
      <w:r w:rsidRPr="004C123A">
        <w:rPr>
          <w:b/>
          <w:bCs/>
          <w:color w:val="59AED7" w:themeColor="text2"/>
          <w:sz w:val="24"/>
          <w:szCs w:val="24"/>
        </w:rPr>
        <w:t>SESSION</w:t>
      </w:r>
    </w:p>
    <w:p w14:paraId="3F469266" w14:textId="2C9070DC" w:rsidR="00461540" w:rsidRPr="00461540" w:rsidRDefault="00461540" w:rsidP="00461540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461540">
        <w:rPr>
          <w:sz w:val="24"/>
          <w:szCs w:val="24"/>
        </w:rPr>
        <w:t>Morning</w:t>
      </w:r>
    </w:p>
    <w:p w14:paraId="3C4683EF" w14:textId="504822FC" w:rsidR="00461540" w:rsidRPr="00461540" w:rsidRDefault="00461540" w:rsidP="00461540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461540">
        <w:rPr>
          <w:sz w:val="24"/>
          <w:szCs w:val="24"/>
        </w:rPr>
        <w:t>Afternoon</w:t>
      </w:r>
    </w:p>
    <w:p w14:paraId="69B0C6E0" w14:textId="77777777" w:rsidR="00461540" w:rsidRDefault="00461540" w:rsidP="00461540">
      <w:pPr>
        <w:rPr>
          <w:b/>
          <w:bCs/>
          <w:sz w:val="24"/>
          <w:szCs w:val="24"/>
        </w:rPr>
      </w:pPr>
    </w:p>
    <w:p w14:paraId="474D17E4" w14:textId="751BF696" w:rsidR="00461540" w:rsidRPr="004C123A" w:rsidRDefault="008E4B9C" w:rsidP="00461540">
      <w:pPr>
        <w:rPr>
          <w:color w:val="59AED7" w:themeColor="text2"/>
        </w:rPr>
      </w:pPr>
      <w:r w:rsidRPr="004C123A">
        <w:rPr>
          <w:b/>
          <w:bCs/>
          <w:color w:val="59AED7" w:themeColor="text2"/>
          <w:sz w:val="24"/>
          <w:szCs w:val="24"/>
        </w:rPr>
        <w:t>PRODUCT CATEGORY</w:t>
      </w:r>
    </w:p>
    <w:p w14:paraId="01159E6E" w14:textId="5C882431" w:rsidR="00461540" w:rsidRDefault="00461540" w:rsidP="0046154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Electronics</w:t>
      </w:r>
    </w:p>
    <w:p w14:paraId="68FAE306" w14:textId="6DC6DCE8" w:rsidR="00461540" w:rsidRDefault="00461540" w:rsidP="0046154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Plastics</w:t>
      </w:r>
    </w:p>
    <w:p w14:paraId="43CBE704" w14:textId="65B134BD" w:rsidR="00461540" w:rsidRDefault="00461540" w:rsidP="0046154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Textiles</w:t>
      </w:r>
    </w:p>
    <w:p w14:paraId="5A411D3C" w14:textId="27DD3F01" w:rsidR="00461540" w:rsidRPr="00461540" w:rsidRDefault="00461540" w:rsidP="0046154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Wood</w:t>
      </w:r>
    </w:p>
    <w:p w14:paraId="4CD3BF0A" w14:textId="29D36BF0" w:rsidR="00461540" w:rsidRDefault="00461540" w:rsidP="00461540">
      <w:pPr>
        <w:rPr>
          <w:b/>
          <w:bCs/>
          <w:sz w:val="24"/>
          <w:szCs w:val="24"/>
        </w:rPr>
      </w:pPr>
    </w:p>
    <w:p w14:paraId="5177D58A" w14:textId="3C2DE924" w:rsidR="00461540" w:rsidRPr="004C123A" w:rsidRDefault="008E4B9C" w:rsidP="00461540">
      <w:pPr>
        <w:rPr>
          <w:b/>
          <w:bCs/>
          <w:color w:val="59AED7" w:themeColor="text2"/>
          <w:sz w:val="24"/>
          <w:szCs w:val="24"/>
        </w:rPr>
      </w:pPr>
      <w:r w:rsidRPr="004C123A">
        <w:rPr>
          <w:b/>
          <w:bCs/>
          <w:color w:val="59AED7" w:themeColor="text2"/>
          <w:sz w:val="24"/>
          <w:szCs w:val="24"/>
        </w:rPr>
        <w:t>MATERIAL EXPERT</w:t>
      </w:r>
    </w:p>
    <w:p w14:paraId="185DA546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EE0A264" w14:textId="77777777" w:rsidR="00461540" w:rsidRDefault="00461540" w:rsidP="00461540">
      <w:pPr>
        <w:rPr>
          <w:b/>
          <w:bCs/>
          <w:sz w:val="24"/>
          <w:szCs w:val="24"/>
        </w:rPr>
      </w:pPr>
    </w:p>
    <w:p w14:paraId="5AC51C99" w14:textId="255CE48F" w:rsidR="00461540" w:rsidRPr="004C123A" w:rsidRDefault="008E4B9C" w:rsidP="00461540">
      <w:pPr>
        <w:rPr>
          <w:b/>
          <w:bCs/>
          <w:color w:val="59AED7" w:themeColor="text2"/>
          <w:sz w:val="24"/>
          <w:szCs w:val="24"/>
        </w:rPr>
      </w:pPr>
      <w:r w:rsidRPr="004C123A">
        <w:rPr>
          <w:b/>
          <w:bCs/>
          <w:color w:val="59AED7" w:themeColor="text2"/>
          <w:sz w:val="24"/>
          <w:szCs w:val="24"/>
        </w:rPr>
        <w:t>GROUP FACILITATOR</w:t>
      </w:r>
    </w:p>
    <w:p w14:paraId="56E7016E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72ECFB8" w14:textId="77777777" w:rsidR="00461540" w:rsidRDefault="00461540" w:rsidP="00461540">
      <w:pPr>
        <w:rPr>
          <w:b/>
          <w:bCs/>
          <w:sz w:val="24"/>
          <w:szCs w:val="24"/>
        </w:rPr>
      </w:pPr>
    </w:p>
    <w:p w14:paraId="1D100B29" w14:textId="4863ACAC" w:rsidR="00461540" w:rsidRPr="004C123A" w:rsidRDefault="008E4B9C" w:rsidP="00461540">
      <w:pPr>
        <w:rPr>
          <w:b/>
          <w:bCs/>
          <w:color w:val="59AED7" w:themeColor="text2"/>
          <w:sz w:val="24"/>
          <w:szCs w:val="24"/>
        </w:rPr>
      </w:pPr>
      <w:r w:rsidRPr="004C123A">
        <w:rPr>
          <w:b/>
          <w:bCs/>
          <w:color w:val="59AED7" w:themeColor="text2"/>
          <w:sz w:val="24"/>
          <w:szCs w:val="24"/>
        </w:rPr>
        <w:t>GROUP MEMBERS</w:t>
      </w:r>
    </w:p>
    <w:p w14:paraId="6E287578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09FFB2D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4739224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0BA29AD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0DD9278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F490C20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06319E4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4E519D1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41C4689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BCAC6EC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A9B0CDD" w14:textId="77777777" w:rsidR="00461540" w:rsidRDefault="00461540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1673C9E3" w14:textId="77777777" w:rsidR="00461540" w:rsidRPr="008E4B9C" w:rsidRDefault="00461540" w:rsidP="00461540">
      <w:pPr>
        <w:rPr>
          <w:sz w:val="28"/>
          <w:szCs w:val="28"/>
        </w:rPr>
      </w:pPr>
      <w:r w:rsidRPr="008E4B9C">
        <w:rPr>
          <w:b/>
          <w:bCs/>
          <w:color w:val="FF6600"/>
          <w:sz w:val="28"/>
          <w:szCs w:val="28"/>
        </w:rPr>
        <w:lastRenderedPageBreak/>
        <w:t xml:space="preserve">INVESTIGATING: Prompt Questions </w:t>
      </w:r>
    </w:p>
    <w:p w14:paraId="328C3284" w14:textId="19A5231C" w:rsidR="000676F2" w:rsidRPr="006B5B59" w:rsidRDefault="006B5B59" w:rsidP="006B5B59">
      <w:pPr>
        <w:rPr>
          <w:b/>
          <w:bCs/>
          <w:color w:val="59AED7" w:themeColor="text2"/>
          <w:sz w:val="24"/>
          <w:szCs w:val="24"/>
        </w:rPr>
      </w:pPr>
      <w:r w:rsidRPr="006B5B59">
        <w:rPr>
          <w:b/>
          <w:bCs/>
          <w:color w:val="59AED7" w:themeColor="text2"/>
          <w:sz w:val="24"/>
          <w:szCs w:val="24"/>
        </w:rPr>
        <w:t xml:space="preserve">ACTIVITY 1: </w:t>
      </w:r>
      <w:r w:rsidR="000676F2" w:rsidRPr="006B5B59">
        <w:rPr>
          <w:b/>
          <w:bCs/>
          <w:color w:val="59AED7" w:themeColor="text2"/>
          <w:sz w:val="24"/>
          <w:szCs w:val="24"/>
        </w:rPr>
        <w:t>SOURCE</w:t>
      </w:r>
    </w:p>
    <w:p w14:paraId="477ACF63" w14:textId="271D2335" w:rsidR="000676F2" w:rsidRDefault="000676F2" w:rsidP="000676F2">
      <w:pPr>
        <w:spacing w:after="0"/>
      </w:pPr>
      <w:r>
        <w:t>W</w:t>
      </w:r>
      <w:r w:rsidRPr="000676F2">
        <w:t xml:space="preserve">hat materials is the product made from? </w:t>
      </w:r>
    </w:p>
    <w:p w14:paraId="7CF49D27" w14:textId="77777777" w:rsidR="00433A82" w:rsidRDefault="00433A82" w:rsidP="004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C0D9593" w14:textId="314AE72F" w:rsidR="00433A82" w:rsidRDefault="00433A82" w:rsidP="004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C4BF052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193C07B" w14:textId="77777777" w:rsidR="001D6EA0" w:rsidRDefault="001D6EA0" w:rsidP="004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02FDF40" w14:textId="77777777" w:rsidR="00433A82" w:rsidRDefault="00433A82" w:rsidP="004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4FCEA9C" w14:textId="77777777" w:rsidR="00433A82" w:rsidRDefault="00433A82" w:rsidP="000676F2">
      <w:pPr>
        <w:spacing w:after="0"/>
      </w:pPr>
    </w:p>
    <w:p w14:paraId="4E5C4903" w14:textId="0D801968" w:rsidR="000676F2" w:rsidRPr="000676F2" w:rsidRDefault="000676F2" w:rsidP="000676F2">
      <w:pPr>
        <w:spacing w:after="0"/>
      </w:pPr>
      <w:r>
        <w:t>W</w:t>
      </w:r>
      <w:r w:rsidRPr="000676F2">
        <w:t>here was it made?</w:t>
      </w:r>
      <w:r>
        <w:t xml:space="preserve"> </w:t>
      </w:r>
    </w:p>
    <w:p w14:paraId="48CDC9FE" w14:textId="1E76F17C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8E2E131" w14:textId="77777777" w:rsidR="00202B63" w:rsidRDefault="00202B63" w:rsidP="00153A38">
      <w:pPr>
        <w:spacing w:after="0"/>
      </w:pPr>
    </w:p>
    <w:p w14:paraId="66D07FFA" w14:textId="5DC40F3C" w:rsidR="00202B63" w:rsidRDefault="00202B63" w:rsidP="00153A38">
      <w:pPr>
        <w:spacing w:after="0"/>
      </w:pPr>
      <w:r>
        <w:t>U</w:t>
      </w:r>
      <w:r w:rsidRPr="000676F2">
        <w:t>nder what conditions was it made (i</w:t>
      </w:r>
      <w:r>
        <w:t>.</w:t>
      </w:r>
      <w:r w:rsidRPr="000676F2">
        <w:t>e. labour/ environmental)?</w:t>
      </w:r>
    </w:p>
    <w:p w14:paraId="7B2A6A29" w14:textId="77777777" w:rsidR="00202B63" w:rsidRDefault="00202B63" w:rsidP="0020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3D38FF0" w14:textId="77777777" w:rsidR="00202B63" w:rsidRDefault="00202B63" w:rsidP="0020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645DFAD" w14:textId="77777777" w:rsidR="00202B63" w:rsidRDefault="00202B63" w:rsidP="0020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1A2CDF6" w14:textId="77777777" w:rsidR="00202B63" w:rsidRDefault="00202B63" w:rsidP="0020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F9E0B37" w14:textId="77777777" w:rsidR="00202B63" w:rsidRDefault="00202B63" w:rsidP="00153A38">
      <w:pPr>
        <w:spacing w:after="0"/>
      </w:pPr>
    </w:p>
    <w:p w14:paraId="499C0B44" w14:textId="67CA86B0" w:rsidR="00153A38" w:rsidRDefault="00153A38" w:rsidP="00153A38">
      <w:pPr>
        <w:spacing w:after="0"/>
      </w:pPr>
      <w:r w:rsidRPr="00153A38">
        <w:t>Any observations about sustainability of materials for the product – e.g. carbon footprint, use of finite resources, value/cost of material)</w:t>
      </w:r>
    </w:p>
    <w:p w14:paraId="04DFC61E" w14:textId="77777777" w:rsidR="00153A38" w:rsidRDefault="00153A38" w:rsidP="0015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FA9CDEA" w14:textId="77777777" w:rsidR="00153A38" w:rsidRDefault="00153A38" w:rsidP="0015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F2E457D" w14:textId="77777777" w:rsidR="00153A38" w:rsidRDefault="00153A38" w:rsidP="0015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F2306F9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DCF8D91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57BE73F" w14:textId="77777777" w:rsidR="00153A38" w:rsidRDefault="00153A38" w:rsidP="00153A38">
      <w:pPr>
        <w:spacing w:after="0"/>
      </w:pPr>
    </w:p>
    <w:p w14:paraId="2E58702E" w14:textId="77777777" w:rsidR="00153A38" w:rsidRDefault="00153A38" w:rsidP="000676F2">
      <w:pPr>
        <w:spacing w:after="0"/>
      </w:pPr>
    </w:p>
    <w:p w14:paraId="4CD69E13" w14:textId="77777777" w:rsidR="00153A38" w:rsidRDefault="00153A38">
      <w:pPr>
        <w:spacing w:after="160" w:line="259" w:lineRule="auto"/>
        <w:rPr>
          <w:b/>
          <w:bCs/>
          <w:color w:val="59AED7" w:themeColor="text2"/>
          <w:sz w:val="24"/>
          <w:szCs w:val="24"/>
        </w:rPr>
      </w:pPr>
      <w:r>
        <w:rPr>
          <w:b/>
          <w:bCs/>
          <w:color w:val="59AED7" w:themeColor="text2"/>
          <w:sz w:val="24"/>
          <w:szCs w:val="24"/>
        </w:rPr>
        <w:br w:type="page"/>
      </w:r>
    </w:p>
    <w:p w14:paraId="089BBE25" w14:textId="22C8607F" w:rsidR="000676F2" w:rsidRPr="006B5B59" w:rsidRDefault="006B5B59" w:rsidP="006B5B59">
      <w:pPr>
        <w:rPr>
          <w:b/>
          <w:bCs/>
          <w:color w:val="59AED7" w:themeColor="text2"/>
          <w:sz w:val="24"/>
          <w:szCs w:val="24"/>
        </w:rPr>
      </w:pPr>
      <w:r w:rsidRPr="006B5B59">
        <w:rPr>
          <w:b/>
          <w:bCs/>
          <w:color w:val="59AED7" w:themeColor="text2"/>
          <w:sz w:val="24"/>
          <w:szCs w:val="24"/>
        </w:rPr>
        <w:lastRenderedPageBreak/>
        <w:t xml:space="preserve">ACTIVITY 2: </w:t>
      </w:r>
      <w:r w:rsidR="000676F2" w:rsidRPr="006B5B59">
        <w:rPr>
          <w:b/>
          <w:bCs/>
          <w:color w:val="59AED7" w:themeColor="text2"/>
          <w:sz w:val="24"/>
          <w:szCs w:val="24"/>
        </w:rPr>
        <w:t>DISASSEMBLY</w:t>
      </w:r>
    </w:p>
    <w:p w14:paraId="592C9C86" w14:textId="3200AAAA" w:rsidR="00461540" w:rsidRPr="004C123A" w:rsidRDefault="00461540" w:rsidP="00461540">
      <w:pPr>
        <w:pStyle w:val="ListParagraph"/>
        <w:numPr>
          <w:ilvl w:val="0"/>
          <w:numId w:val="42"/>
        </w:numPr>
        <w:spacing w:after="0"/>
        <w:rPr>
          <w:color w:val="C00000"/>
        </w:rPr>
      </w:pPr>
      <w:r w:rsidRPr="004C123A">
        <w:rPr>
          <w:color w:val="C00000"/>
        </w:rPr>
        <w:t>Start timer before dissembling</w:t>
      </w:r>
    </w:p>
    <w:p w14:paraId="31F6A278" w14:textId="77777777" w:rsidR="00461540" w:rsidRPr="000676F2" w:rsidRDefault="00461540" w:rsidP="000676F2">
      <w:pPr>
        <w:spacing w:after="0"/>
        <w:rPr>
          <w:b/>
          <w:bCs/>
        </w:rPr>
      </w:pPr>
    </w:p>
    <w:p w14:paraId="72659B55" w14:textId="65E98054" w:rsidR="00461540" w:rsidRDefault="000676F2" w:rsidP="000676F2">
      <w:pPr>
        <w:spacing w:after="0"/>
      </w:pPr>
      <w:r>
        <w:t>H</w:t>
      </w:r>
      <w:r w:rsidRPr="000676F2">
        <w:t>ow long did it take to dissemble?</w:t>
      </w:r>
      <w:r w:rsidR="00461540">
        <w:t xml:space="preserve"> (minutes)</w:t>
      </w:r>
    </w:p>
    <w:p w14:paraId="15E5A904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056EBD2" w14:textId="77777777" w:rsidR="00461540" w:rsidRDefault="00461540" w:rsidP="000676F2">
      <w:pPr>
        <w:spacing w:after="0"/>
      </w:pPr>
    </w:p>
    <w:p w14:paraId="1756F65F" w14:textId="6A5BC307" w:rsidR="000676F2" w:rsidRPr="000676F2" w:rsidRDefault="000676F2" w:rsidP="000676F2">
      <w:pPr>
        <w:spacing w:after="0"/>
      </w:pPr>
      <w:r w:rsidRPr="000676F2">
        <w:t xml:space="preserve"> </w:t>
      </w:r>
      <w:r>
        <w:t>W</w:t>
      </w:r>
      <w:r w:rsidRPr="000676F2">
        <w:t xml:space="preserve">hat tools did you need/use? 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6"/>
        <w:gridCol w:w="1700"/>
        <w:gridCol w:w="1756"/>
      </w:tblGrid>
      <w:tr w:rsidR="008E4B9C" w:rsidRPr="008E4B9C" w14:paraId="3DF2C0D4" w14:textId="77777777" w:rsidTr="008E4B9C">
        <w:tc>
          <w:tcPr>
            <w:tcW w:w="5954" w:type="dxa"/>
            <w:shd w:val="clear" w:color="auto" w:fill="F2F2F2" w:themeFill="background1" w:themeFillShade="F2"/>
          </w:tcPr>
          <w:p w14:paraId="23D3BE5C" w14:textId="01BE00B7" w:rsidR="008E4B9C" w:rsidRPr="008E4B9C" w:rsidRDefault="008E4B9C" w:rsidP="000676F2">
            <w:pPr>
              <w:spacing w:after="0"/>
              <w:rPr>
                <w:b/>
                <w:bCs/>
              </w:rPr>
            </w:pPr>
            <w:r w:rsidRPr="008E4B9C">
              <w:rPr>
                <w:b/>
                <w:bCs/>
              </w:rPr>
              <w:t>Tool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F49167" w14:textId="77777777" w:rsidR="008E4B9C" w:rsidRDefault="008E4B9C" w:rsidP="000676F2">
            <w:pPr>
              <w:spacing w:after="0"/>
              <w:rPr>
                <w:b/>
                <w:bCs/>
              </w:rPr>
            </w:pPr>
            <w:r w:rsidRPr="008E4B9C">
              <w:rPr>
                <w:b/>
                <w:bCs/>
              </w:rPr>
              <w:t>At home tool</w:t>
            </w:r>
          </w:p>
          <w:p w14:paraId="0D3A9269" w14:textId="7E0FD647" w:rsidR="001D6EA0" w:rsidRPr="008E4B9C" w:rsidRDefault="001D6EA0" w:rsidP="001D6E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62B689C2" w14:textId="77777777" w:rsidR="008E4B9C" w:rsidRDefault="008E4B9C" w:rsidP="000676F2">
            <w:pPr>
              <w:spacing w:after="0"/>
              <w:rPr>
                <w:b/>
                <w:bCs/>
              </w:rPr>
            </w:pPr>
            <w:r w:rsidRPr="008E4B9C">
              <w:rPr>
                <w:b/>
                <w:bCs/>
              </w:rPr>
              <w:t>Specialist tool</w:t>
            </w:r>
          </w:p>
          <w:p w14:paraId="1B0F8875" w14:textId="0FCFCAA5" w:rsidR="001D6EA0" w:rsidRPr="008E4B9C" w:rsidRDefault="001D6EA0" w:rsidP="001D6E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</w:tr>
      <w:tr w:rsidR="008E4B9C" w14:paraId="502A10AE" w14:textId="77777777" w:rsidTr="008E4B9C">
        <w:tc>
          <w:tcPr>
            <w:tcW w:w="5954" w:type="dxa"/>
          </w:tcPr>
          <w:p w14:paraId="24DC5411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3391DBDB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7DAC2590" w14:textId="77777777" w:rsidR="008E4B9C" w:rsidRDefault="008E4B9C" w:rsidP="000676F2">
            <w:pPr>
              <w:spacing w:after="0"/>
            </w:pPr>
          </w:p>
        </w:tc>
      </w:tr>
      <w:tr w:rsidR="008E4B9C" w14:paraId="28FE0530" w14:textId="77777777" w:rsidTr="008E4B9C">
        <w:tc>
          <w:tcPr>
            <w:tcW w:w="5954" w:type="dxa"/>
          </w:tcPr>
          <w:p w14:paraId="78CEB75A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2D5CF73A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6285258A" w14:textId="77777777" w:rsidR="008E4B9C" w:rsidRDefault="008E4B9C" w:rsidP="000676F2">
            <w:pPr>
              <w:spacing w:after="0"/>
            </w:pPr>
          </w:p>
        </w:tc>
      </w:tr>
      <w:tr w:rsidR="008E4B9C" w14:paraId="72E1E220" w14:textId="77777777" w:rsidTr="008E4B9C">
        <w:tc>
          <w:tcPr>
            <w:tcW w:w="5954" w:type="dxa"/>
          </w:tcPr>
          <w:p w14:paraId="3419C50D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5BA9498E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0877B185" w14:textId="77777777" w:rsidR="008E4B9C" w:rsidRDefault="008E4B9C" w:rsidP="000676F2">
            <w:pPr>
              <w:spacing w:after="0"/>
            </w:pPr>
          </w:p>
        </w:tc>
      </w:tr>
      <w:tr w:rsidR="008E4B9C" w14:paraId="26D42BF6" w14:textId="77777777" w:rsidTr="008E4B9C">
        <w:tc>
          <w:tcPr>
            <w:tcW w:w="5954" w:type="dxa"/>
          </w:tcPr>
          <w:p w14:paraId="5EACE946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2A7E01D1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3F186B2B" w14:textId="77777777" w:rsidR="008E4B9C" w:rsidRDefault="008E4B9C" w:rsidP="000676F2">
            <w:pPr>
              <w:spacing w:after="0"/>
            </w:pPr>
          </w:p>
        </w:tc>
      </w:tr>
      <w:tr w:rsidR="008E4B9C" w14:paraId="4EF1466A" w14:textId="77777777" w:rsidTr="008E4B9C">
        <w:tc>
          <w:tcPr>
            <w:tcW w:w="5954" w:type="dxa"/>
          </w:tcPr>
          <w:p w14:paraId="34A73FF4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0F4D4757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22B683F6" w14:textId="77777777" w:rsidR="008E4B9C" w:rsidRDefault="008E4B9C" w:rsidP="000676F2">
            <w:pPr>
              <w:spacing w:after="0"/>
            </w:pPr>
          </w:p>
        </w:tc>
      </w:tr>
      <w:tr w:rsidR="008E4B9C" w14:paraId="5FE82B6F" w14:textId="77777777" w:rsidTr="008E4B9C">
        <w:tc>
          <w:tcPr>
            <w:tcW w:w="5954" w:type="dxa"/>
          </w:tcPr>
          <w:p w14:paraId="0C84A21C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574BCDE2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12263C68" w14:textId="77777777" w:rsidR="008E4B9C" w:rsidRDefault="008E4B9C" w:rsidP="000676F2">
            <w:pPr>
              <w:spacing w:after="0"/>
            </w:pPr>
          </w:p>
        </w:tc>
      </w:tr>
      <w:tr w:rsidR="008E4B9C" w14:paraId="5219CCDF" w14:textId="77777777" w:rsidTr="008E4B9C">
        <w:tc>
          <w:tcPr>
            <w:tcW w:w="5954" w:type="dxa"/>
          </w:tcPr>
          <w:p w14:paraId="4AC5DE1C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23E6B5AF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64D4C86C" w14:textId="77777777" w:rsidR="008E4B9C" w:rsidRDefault="008E4B9C" w:rsidP="000676F2">
            <w:pPr>
              <w:spacing w:after="0"/>
            </w:pPr>
          </w:p>
        </w:tc>
      </w:tr>
      <w:tr w:rsidR="008E4B9C" w14:paraId="5194FC97" w14:textId="77777777" w:rsidTr="008E4B9C">
        <w:tc>
          <w:tcPr>
            <w:tcW w:w="5954" w:type="dxa"/>
          </w:tcPr>
          <w:p w14:paraId="19272661" w14:textId="77777777" w:rsidR="008E4B9C" w:rsidRDefault="008E4B9C" w:rsidP="000676F2">
            <w:pPr>
              <w:spacing w:after="0"/>
            </w:pPr>
          </w:p>
        </w:tc>
        <w:tc>
          <w:tcPr>
            <w:tcW w:w="1701" w:type="dxa"/>
          </w:tcPr>
          <w:p w14:paraId="0DF810DD" w14:textId="77777777" w:rsidR="008E4B9C" w:rsidRDefault="008E4B9C" w:rsidP="000676F2">
            <w:pPr>
              <w:spacing w:after="0"/>
            </w:pPr>
          </w:p>
        </w:tc>
        <w:tc>
          <w:tcPr>
            <w:tcW w:w="1757" w:type="dxa"/>
          </w:tcPr>
          <w:p w14:paraId="00AB958D" w14:textId="77777777" w:rsidR="008E4B9C" w:rsidRDefault="008E4B9C" w:rsidP="000676F2">
            <w:pPr>
              <w:spacing w:after="0"/>
            </w:pPr>
          </w:p>
        </w:tc>
      </w:tr>
    </w:tbl>
    <w:p w14:paraId="4E90B101" w14:textId="77777777" w:rsidR="00433A82" w:rsidRPr="00433A82" w:rsidRDefault="00433A82" w:rsidP="000676F2">
      <w:pPr>
        <w:spacing w:after="0"/>
      </w:pPr>
    </w:p>
    <w:p w14:paraId="5D55DCDA" w14:textId="27659327" w:rsidR="00461540" w:rsidRPr="000676F2" w:rsidRDefault="00461540" w:rsidP="00461540">
      <w:pPr>
        <w:spacing w:after="0"/>
      </w:pPr>
      <w:r>
        <w:t>W</w:t>
      </w:r>
      <w:r w:rsidRPr="000676F2">
        <w:t xml:space="preserve">hat did you notice about how easy (or hard) it was to </w:t>
      </w:r>
      <w:r w:rsidR="00153A38" w:rsidRPr="000676F2">
        <w:t>di</w:t>
      </w:r>
      <w:r w:rsidR="00153A38">
        <w:t>s</w:t>
      </w:r>
      <w:r w:rsidR="00153A38" w:rsidRPr="000676F2">
        <w:t>assemble</w:t>
      </w:r>
      <w:r w:rsidRPr="000676F2">
        <w:t>?</w:t>
      </w:r>
    </w:p>
    <w:p w14:paraId="0C9B52E7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DC813AD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FA7B0AF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F320570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6D9637A" w14:textId="28E727D0" w:rsidR="00461540" w:rsidRDefault="00461540">
      <w:pPr>
        <w:spacing w:after="160" w:line="259" w:lineRule="auto"/>
        <w:rPr>
          <w:b/>
          <w:bCs/>
        </w:rPr>
      </w:pPr>
    </w:p>
    <w:p w14:paraId="6FF4E5B9" w14:textId="77777777" w:rsidR="00153A38" w:rsidRDefault="00153A38">
      <w:pPr>
        <w:spacing w:after="160" w:line="259" w:lineRule="auto"/>
        <w:rPr>
          <w:b/>
          <w:bCs/>
          <w:color w:val="59AED7" w:themeColor="text2"/>
          <w:sz w:val="24"/>
          <w:szCs w:val="24"/>
        </w:rPr>
      </w:pPr>
      <w:r>
        <w:rPr>
          <w:b/>
          <w:bCs/>
          <w:color w:val="59AED7" w:themeColor="text2"/>
          <w:sz w:val="24"/>
          <w:szCs w:val="24"/>
        </w:rPr>
        <w:br w:type="page"/>
      </w:r>
    </w:p>
    <w:p w14:paraId="0443B59F" w14:textId="73A124F0" w:rsidR="000676F2" w:rsidRPr="006B5B59" w:rsidRDefault="006B5B59" w:rsidP="006B5B59">
      <w:pPr>
        <w:rPr>
          <w:b/>
          <w:bCs/>
          <w:color w:val="59AED7" w:themeColor="text2"/>
          <w:sz w:val="24"/>
          <w:szCs w:val="24"/>
        </w:rPr>
      </w:pPr>
      <w:r>
        <w:rPr>
          <w:b/>
          <w:bCs/>
          <w:color w:val="59AED7" w:themeColor="text2"/>
          <w:sz w:val="24"/>
          <w:szCs w:val="24"/>
        </w:rPr>
        <w:lastRenderedPageBreak/>
        <w:t xml:space="preserve">ACTIVITY 3: </w:t>
      </w:r>
      <w:r w:rsidR="000676F2" w:rsidRPr="006B5B59">
        <w:rPr>
          <w:b/>
          <w:bCs/>
          <w:color w:val="59AED7" w:themeColor="text2"/>
          <w:sz w:val="24"/>
          <w:szCs w:val="24"/>
        </w:rPr>
        <w:t xml:space="preserve">REPAIRABILITY </w:t>
      </w:r>
    </w:p>
    <w:tbl>
      <w:tblPr>
        <w:tblStyle w:val="TableGrid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5954"/>
      </w:tblGrid>
      <w:tr w:rsidR="00153A38" w14:paraId="276A0823" w14:textId="77777777" w:rsidTr="00633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14:paraId="10C6A5A5" w14:textId="199A25C7" w:rsidR="00153A38" w:rsidRPr="00ED2C9B" w:rsidRDefault="001D6EA0" w:rsidP="001D6EA0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First sort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FCD6529" w14:textId="77777777" w:rsidR="00153A38" w:rsidRPr="00ED2C9B" w:rsidRDefault="00153A38" w:rsidP="004C02C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D2C9B">
              <w:rPr>
                <w:color w:val="auto"/>
                <w:sz w:val="20"/>
                <w:szCs w:val="20"/>
              </w:rPr>
              <w:t xml:space="preserve">Weight </w:t>
            </w:r>
            <w:r w:rsidRPr="00ED2C9B">
              <w:rPr>
                <w:b w:val="0"/>
                <w:bCs/>
                <w:color w:val="auto"/>
                <w:sz w:val="20"/>
                <w:szCs w:val="20"/>
              </w:rPr>
              <w:t>(kgs)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75AEB4E7" w14:textId="0A83DA14" w:rsidR="00153A38" w:rsidRPr="00ED2C9B" w:rsidRDefault="00153A38" w:rsidP="004C02C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D2C9B">
              <w:rPr>
                <w:color w:val="auto"/>
                <w:sz w:val="20"/>
                <w:szCs w:val="20"/>
              </w:rPr>
              <w:t>Materials</w:t>
            </w:r>
            <w:r>
              <w:rPr>
                <w:color w:val="auto"/>
                <w:sz w:val="20"/>
                <w:szCs w:val="20"/>
              </w:rPr>
              <w:t xml:space="preserve">/ </w:t>
            </w:r>
            <w:r w:rsidR="00861F12">
              <w:rPr>
                <w:color w:val="auto"/>
                <w:sz w:val="20"/>
                <w:szCs w:val="20"/>
              </w:rPr>
              <w:t>components</w:t>
            </w:r>
          </w:p>
        </w:tc>
      </w:tr>
      <w:tr w:rsidR="00153A38" w14:paraId="13F66B5A" w14:textId="77777777" w:rsidTr="00633186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14:paraId="29C6E189" w14:textId="61814D33" w:rsidR="00153A38" w:rsidRPr="008E4B9C" w:rsidRDefault="00153A38" w:rsidP="008E4B9C">
            <w:pPr>
              <w:spacing w:after="0"/>
              <w:rPr>
                <w:sz w:val="21"/>
                <w:szCs w:val="21"/>
              </w:rPr>
            </w:pPr>
            <w:r w:rsidRPr="008E4B9C">
              <w:rPr>
                <w:sz w:val="21"/>
                <w:szCs w:val="21"/>
              </w:rPr>
              <w:t>The ‘average’ person can repair at home</w:t>
            </w:r>
          </w:p>
        </w:tc>
        <w:tc>
          <w:tcPr>
            <w:tcW w:w="1559" w:type="dxa"/>
          </w:tcPr>
          <w:p w14:paraId="671F7A6D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A899DD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38D34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CB62B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521564E4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CC4D6E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C33D31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A38" w14:paraId="0CB17975" w14:textId="77777777" w:rsidTr="00633186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14:paraId="4CAA646E" w14:textId="6CAC57B1" w:rsidR="00153A38" w:rsidRPr="008E4B9C" w:rsidRDefault="00153A38" w:rsidP="008E4B9C">
            <w:pPr>
              <w:spacing w:after="0"/>
              <w:rPr>
                <w:sz w:val="21"/>
                <w:szCs w:val="21"/>
              </w:rPr>
            </w:pPr>
            <w:r w:rsidRPr="008E4B9C">
              <w:rPr>
                <w:sz w:val="21"/>
                <w:szCs w:val="21"/>
              </w:rPr>
              <w:t>Requires specialist skills/ tools to repair</w:t>
            </w:r>
          </w:p>
        </w:tc>
        <w:tc>
          <w:tcPr>
            <w:tcW w:w="1559" w:type="dxa"/>
          </w:tcPr>
          <w:p w14:paraId="3FDBA5AE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686FD641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A38" w14:paraId="32CFCB47" w14:textId="77777777" w:rsidTr="00633186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14:paraId="6F8109C6" w14:textId="77777777" w:rsidR="00153A38" w:rsidRPr="008E4B9C" w:rsidRDefault="00153A38" w:rsidP="008E4B9C">
            <w:pPr>
              <w:spacing w:after="0"/>
              <w:rPr>
                <w:sz w:val="21"/>
                <w:szCs w:val="21"/>
              </w:rPr>
            </w:pPr>
            <w:r w:rsidRPr="008E4B9C">
              <w:rPr>
                <w:sz w:val="21"/>
                <w:szCs w:val="21"/>
              </w:rPr>
              <w:t>Cannot repair</w:t>
            </w:r>
          </w:p>
        </w:tc>
        <w:tc>
          <w:tcPr>
            <w:tcW w:w="1559" w:type="dxa"/>
          </w:tcPr>
          <w:p w14:paraId="4460E5F8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32A71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01899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9CA6D6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91FF6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BC708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57DF4D41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A39E2A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78C26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A38" w14:paraId="3A8E21CB" w14:textId="77777777" w:rsidTr="00633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14:paraId="68B63822" w14:textId="77777777" w:rsidR="00153A38" w:rsidRPr="008E4B9C" w:rsidRDefault="00153A38" w:rsidP="008E4B9C">
            <w:pPr>
              <w:spacing w:after="0"/>
              <w:rPr>
                <w:sz w:val="21"/>
                <w:szCs w:val="21"/>
              </w:rPr>
            </w:pPr>
            <w:r w:rsidRPr="008E4B9C">
              <w:rPr>
                <w:sz w:val="21"/>
                <w:szCs w:val="21"/>
              </w:rPr>
              <w:t>Unsure</w:t>
            </w:r>
          </w:p>
        </w:tc>
        <w:tc>
          <w:tcPr>
            <w:tcW w:w="1559" w:type="dxa"/>
          </w:tcPr>
          <w:p w14:paraId="31946C49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AF0A2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BE2E9A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0E82D0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362F8AF3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25D0D" w14:textId="77777777" w:rsidR="00153A38" w:rsidRDefault="00153A38" w:rsidP="004C02C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8EAC68" w14:textId="77777777" w:rsidR="00861F12" w:rsidRDefault="00861F12" w:rsidP="00461540">
      <w:pPr>
        <w:spacing w:after="0"/>
      </w:pPr>
    </w:p>
    <w:p w14:paraId="1A63AC4C" w14:textId="068D8373" w:rsidR="00861F12" w:rsidRDefault="00861F12" w:rsidP="00861F12">
      <w:pPr>
        <w:spacing w:after="0"/>
      </w:pPr>
      <w:r>
        <w:t xml:space="preserve">Can you </w:t>
      </w:r>
      <w:r w:rsidR="00633186">
        <w:t>find</w:t>
      </w:r>
      <w:r>
        <w:t xml:space="preserve"> spare parts for components that </w:t>
      </w:r>
      <w:proofErr w:type="gramStart"/>
      <w:r>
        <w:t>can’t</w:t>
      </w:r>
      <w:proofErr w:type="gramEnd"/>
      <w:r>
        <w:t xml:space="preserve"> be repaired? If so, where?</w:t>
      </w:r>
    </w:p>
    <w:p w14:paraId="7CD5B147" w14:textId="77777777" w:rsidR="00861F12" w:rsidRDefault="00861F12" w:rsidP="0086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CFEF08C" w14:textId="77777777" w:rsidR="00861F12" w:rsidRDefault="00861F12" w:rsidP="0086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B5EF929" w14:textId="77777777" w:rsidR="00861F12" w:rsidRDefault="00861F12" w:rsidP="0086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5896C9E" w14:textId="77777777" w:rsidR="00861F12" w:rsidRDefault="00861F12" w:rsidP="0086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418B141" w14:textId="77777777" w:rsidR="00861F12" w:rsidRDefault="00861F12" w:rsidP="00861F12">
      <w:pPr>
        <w:spacing w:after="0"/>
      </w:pPr>
    </w:p>
    <w:p w14:paraId="399B6AF9" w14:textId="77777777" w:rsidR="00861F12" w:rsidRDefault="00861F12" w:rsidP="00461540">
      <w:pPr>
        <w:spacing w:after="0"/>
      </w:pPr>
    </w:p>
    <w:p w14:paraId="67FE7175" w14:textId="5F78D54A" w:rsidR="000676F2" w:rsidRDefault="000676F2" w:rsidP="00461540">
      <w:pPr>
        <w:spacing w:after="0"/>
      </w:pPr>
      <w:r>
        <w:t>W</w:t>
      </w:r>
      <w:r w:rsidRPr="000676F2">
        <w:t>hat barriers are in place to prevent you from repairing? (financial, skills, psychological, convenience)</w:t>
      </w:r>
    </w:p>
    <w:p w14:paraId="2E96DF6F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D067712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98D0A61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2D3F09E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4A51CC5" w14:textId="6D4D651D" w:rsidR="00461540" w:rsidRDefault="00461540" w:rsidP="00461540">
      <w:pPr>
        <w:spacing w:after="0"/>
      </w:pPr>
    </w:p>
    <w:p w14:paraId="19447D62" w14:textId="416A96DB" w:rsidR="000676F2" w:rsidRDefault="000676F2" w:rsidP="000676F2">
      <w:pPr>
        <w:spacing w:after="0"/>
      </w:pPr>
      <w:r>
        <w:lastRenderedPageBreak/>
        <w:t>W</w:t>
      </w:r>
      <w:r w:rsidRPr="000676F2">
        <w:t>hat are the things that would motivate you to want to repair this product instead of discarding/replacing it?</w:t>
      </w:r>
    </w:p>
    <w:p w14:paraId="1C7E356D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0D4602E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6B83E2F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5364F44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F8BB466" w14:textId="77777777" w:rsidR="00461540" w:rsidRDefault="00461540" w:rsidP="0046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73FFC07" w14:textId="6C6259D6" w:rsidR="00132C13" w:rsidRDefault="00132C13" w:rsidP="00132C13">
      <w:pPr>
        <w:spacing w:before="240" w:after="0"/>
      </w:pPr>
      <w:r>
        <w:t>How might Makerspace Adelaide consider measuring the repairability of this product?</w:t>
      </w:r>
    </w:p>
    <w:p w14:paraId="14B719D0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F65FC6E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691E6D3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79728F4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D0B0DC1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CC9827E" w14:textId="77777777" w:rsidR="00132C13" w:rsidRDefault="00132C13" w:rsidP="00132C13"/>
    <w:p w14:paraId="2BA06D16" w14:textId="56087DD7" w:rsidR="001D6EA0" w:rsidRDefault="001D6EA0" w:rsidP="001D6EA0">
      <w:pPr>
        <w:spacing w:before="240" w:after="0"/>
      </w:pPr>
      <w:r>
        <w:t>Other comments</w:t>
      </w:r>
    </w:p>
    <w:p w14:paraId="1D5EE0F3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BE886E5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28BD703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9C43D12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867B11D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D025A4A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E4E7791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34DAF60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64DA41C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B9D7C6C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3BB0231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84FEC2B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D23E359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4D589E1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F17273A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AD66CA0" w14:textId="77777777" w:rsidR="00132C13" w:rsidRDefault="00132C13">
      <w:pPr>
        <w:spacing w:after="160" w:line="259" w:lineRule="auto"/>
        <w:rPr>
          <w:b/>
          <w:bCs/>
          <w:color w:val="59AED7" w:themeColor="text2"/>
          <w:sz w:val="24"/>
          <w:szCs w:val="24"/>
        </w:rPr>
      </w:pPr>
      <w:r>
        <w:rPr>
          <w:b/>
          <w:bCs/>
          <w:color w:val="59AED7" w:themeColor="text2"/>
          <w:sz w:val="24"/>
          <w:szCs w:val="24"/>
        </w:rPr>
        <w:br w:type="page"/>
      </w:r>
    </w:p>
    <w:p w14:paraId="3244C497" w14:textId="319DD663" w:rsidR="000676F2" w:rsidRPr="006B5B59" w:rsidRDefault="006B5B59" w:rsidP="006B5B59">
      <w:pPr>
        <w:rPr>
          <w:b/>
          <w:bCs/>
          <w:color w:val="59AED7" w:themeColor="text2"/>
          <w:sz w:val="24"/>
          <w:szCs w:val="24"/>
        </w:rPr>
      </w:pPr>
      <w:r>
        <w:rPr>
          <w:b/>
          <w:bCs/>
          <w:color w:val="59AED7" w:themeColor="text2"/>
          <w:sz w:val="24"/>
          <w:szCs w:val="24"/>
        </w:rPr>
        <w:lastRenderedPageBreak/>
        <w:t xml:space="preserve">ACTIVITY 4: </w:t>
      </w:r>
      <w:r w:rsidR="000676F2" w:rsidRPr="006B5B59">
        <w:rPr>
          <w:b/>
          <w:bCs/>
          <w:color w:val="59AED7" w:themeColor="text2"/>
          <w:sz w:val="24"/>
          <w:szCs w:val="24"/>
        </w:rPr>
        <w:t>RECYCLABILITY</w:t>
      </w:r>
      <w:r w:rsidR="001D6EA0">
        <w:rPr>
          <w:b/>
          <w:bCs/>
          <w:color w:val="59AED7" w:themeColor="text2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4820"/>
      </w:tblGrid>
      <w:tr w:rsidR="00153A38" w14:paraId="0ED4825F" w14:textId="77777777" w:rsidTr="00633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7180978" w14:textId="0A6F832D" w:rsidR="00153A38" w:rsidRPr="00A65406" w:rsidRDefault="001D6EA0" w:rsidP="001D6EA0">
            <w:pPr>
              <w:spacing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Second sort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2FF785" w14:textId="77777777" w:rsidR="00153A38" w:rsidRPr="00A65406" w:rsidRDefault="00153A38" w:rsidP="004C02C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5406">
              <w:rPr>
                <w:color w:val="auto"/>
                <w:sz w:val="21"/>
                <w:szCs w:val="21"/>
              </w:rPr>
              <w:t xml:space="preserve">Weight </w:t>
            </w:r>
            <w:r w:rsidRPr="00A65406">
              <w:rPr>
                <w:color w:val="auto"/>
                <w:sz w:val="18"/>
                <w:szCs w:val="18"/>
              </w:rPr>
              <w:t>(kgs)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B376244" w14:textId="77777777" w:rsidR="00153A38" w:rsidRPr="00A65406" w:rsidRDefault="00153A38" w:rsidP="004C02C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5406">
              <w:rPr>
                <w:color w:val="auto"/>
                <w:sz w:val="21"/>
                <w:szCs w:val="21"/>
              </w:rPr>
              <w:t>Materials</w:t>
            </w:r>
          </w:p>
        </w:tc>
      </w:tr>
      <w:tr w:rsidR="00153A38" w14:paraId="094D5460" w14:textId="77777777" w:rsidTr="00633186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099A275E" w14:textId="7A032E4E" w:rsidR="00153A38" w:rsidRPr="00A65406" w:rsidRDefault="00153A38" w:rsidP="008E4B9C">
            <w:pPr>
              <w:spacing w:after="0"/>
              <w:rPr>
                <w:sz w:val="21"/>
                <w:szCs w:val="21"/>
              </w:rPr>
            </w:pPr>
            <w:r w:rsidRPr="008E4B9C">
              <w:rPr>
                <w:sz w:val="21"/>
                <w:szCs w:val="21"/>
              </w:rPr>
              <w:t xml:space="preserve">The ‘average’ person can </w:t>
            </w:r>
            <w:r>
              <w:rPr>
                <w:sz w:val="21"/>
                <w:szCs w:val="21"/>
              </w:rPr>
              <w:t>recycle</w:t>
            </w:r>
            <w:r w:rsidRPr="008E4B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14:paraId="79E5051B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1D358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5BE97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3DAF14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724E6F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7CCB1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0B4905E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135FE9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3277E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A38" w14:paraId="274955BB" w14:textId="77777777" w:rsidTr="00633186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76AA99C0" w14:textId="71622675" w:rsidR="00153A38" w:rsidRPr="00A65406" w:rsidRDefault="00633186" w:rsidP="0020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202B63" w:rsidRPr="00202B63">
              <w:rPr>
                <w:sz w:val="21"/>
                <w:szCs w:val="21"/>
              </w:rPr>
              <w:t>equire</w:t>
            </w:r>
            <w:r w:rsidR="00202B63">
              <w:rPr>
                <w:sz w:val="21"/>
                <w:szCs w:val="21"/>
              </w:rPr>
              <w:t>s</w:t>
            </w:r>
            <w:r w:rsidR="00202B63" w:rsidRPr="00202B63">
              <w:rPr>
                <w:sz w:val="21"/>
                <w:szCs w:val="21"/>
              </w:rPr>
              <w:t xml:space="preserve"> high effort to recycle </w:t>
            </w:r>
            <w:r w:rsidR="00202B63" w:rsidRPr="00633186">
              <w:rPr>
                <w:b w:val="0"/>
                <w:bCs/>
                <w:sz w:val="21"/>
                <w:szCs w:val="21"/>
              </w:rPr>
              <w:t>(e.g. services not readily available, specialised expertise)</w:t>
            </w:r>
          </w:p>
        </w:tc>
        <w:tc>
          <w:tcPr>
            <w:tcW w:w="2693" w:type="dxa"/>
          </w:tcPr>
          <w:p w14:paraId="09D94168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AEE08F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E9CD7A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7CA128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3F3B39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CFBC51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1785BA0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5FC7B0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7C9E7A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A38" w14:paraId="71E3B104" w14:textId="77777777" w:rsidTr="0063318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436AAA25" w14:textId="21BF5B6C" w:rsidR="00153A38" w:rsidRPr="00A65406" w:rsidRDefault="00153A38" w:rsidP="008E4B9C">
            <w:pPr>
              <w:spacing w:after="0"/>
              <w:rPr>
                <w:sz w:val="21"/>
                <w:szCs w:val="21"/>
              </w:rPr>
            </w:pPr>
            <w:r w:rsidRPr="008E4B9C">
              <w:rPr>
                <w:sz w:val="21"/>
                <w:szCs w:val="21"/>
              </w:rPr>
              <w:t xml:space="preserve">Cannot </w:t>
            </w:r>
            <w:r>
              <w:rPr>
                <w:sz w:val="21"/>
                <w:szCs w:val="21"/>
              </w:rPr>
              <w:t>recycle</w:t>
            </w:r>
          </w:p>
        </w:tc>
        <w:tc>
          <w:tcPr>
            <w:tcW w:w="2693" w:type="dxa"/>
          </w:tcPr>
          <w:p w14:paraId="6E0E24A8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A12B5B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09124E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1028C7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F95074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D905D24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51F03D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A3CE8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A38" w14:paraId="14B57C13" w14:textId="77777777" w:rsidTr="00633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7EAF2F1B" w14:textId="77777777" w:rsidR="00153A38" w:rsidRDefault="00153A38" w:rsidP="008E4B9C">
            <w:pPr>
              <w:spacing w:after="0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  <w:p w14:paraId="5334CB37" w14:textId="77777777" w:rsidR="00153A38" w:rsidRDefault="00153A38" w:rsidP="008E4B9C">
            <w:pPr>
              <w:spacing w:after="0"/>
              <w:rPr>
                <w:b w:val="0"/>
                <w:sz w:val="21"/>
                <w:szCs w:val="21"/>
              </w:rPr>
            </w:pPr>
          </w:p>
          <w:p w14:paraId="764360B8" w14:textId="21AF0A8F" w:rsidR="00153A38" w:rsidRPr="008E4B9C" w:rsidRDefault="00153A38" w:rsidP="008E4B9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11E2796B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858BA0A" w14:textId="77777777" w:rsidR="00153A38" w:rsidRDefault="00153A38" w:rsidP="008E4B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51C8D6" w14:textId="77777777" w:rsidR="00461540" w:rsidRPr="00461540" w:rsidRDefault="00461540" w:rsidP="00461540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30D656FF" w14:textId="624B22B4" w:rsidR="000676F2" w:rsidRDefault="000676F2" w:rsidP="000676F2">
      <w:pPr>
        <w:spacing w:after="0"/>
      </w:pPr>
      <w:r>
        <w:t>W</w:t>
      </w:r>
      <w:r w:rsidRPr="000676F2">
        <w:t xml:space="preserve">hat barriers are in place that prevent you from recycling it? (e.g. availability of recycling services, convenience, financial, knowledge) </w:t>
      </w:r>
    </w:p>
    <w:p w14:paraId="1AFA776C" w14:textId="77777777" w:rsidR="008E4B9C" w:rsidRDefault="008E4B9C" w:rsidP="008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5C41B04" w14:textId="77777777" w:rsidR="008E4B9C" w:rsidRDefault="008E4B9C" w:rsidP="008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F4D2572" w14:textId="77777777" w:rsidR="008E4B9C" w:rsidRDefault="008E4B9C" w:rsidP="008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DA25AB5" w14:textId="77777777" w:rsidR="008E4B9C" w:rsidRDefault="008E4B9C" w:rsidP="008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77F31B9" w14:textId="77777777" w:rsidR="008E4B9C" w:rsidRDefault="008E4B9C" w:rsidP="000676F2">
      <w:pPr>
        <w:spacing w:after="0"/>
      </w:pPr>
    </w:p>
    <w:p w14:paraId="12CAC501" w14:textId="3D0BBD82" w:rsidR="00132C13" w:rsidRDefault="00132C13" w:rsidP="00132C13">
      <w:pPr>
        <w:spacing w:after="0"/>
      </w:pPr>
      <w:r>
        <w:t>How might Makerspace Adelaide consider measuring the recyclability of this product?</w:t>
      </w:r>
    </w:p>
    <w:p w14:paraId="16F6BF6F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31ACD7C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649BE74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61C28A7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1507792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F05FA92" w14:textId="5C390A79" w:rsidR="00633186" w:rsidRDefault="00633186" w:rsidP="00633186">
      <w:pPr>
        <w:spacing w:after="0"/>
      </w:pPr>
      <w:r w:rsidRPr="00633186">
        <w:lastRenderedPageBreak/>
        <w:t xml:space="preserve">Apart from </w:t>
      </w:r>
      <w:r>
        <w:t>recyclability and repairability</w:t>
      </w:r>
      <w:r w:rsidRPr="00633186">
        <w:t xml:space="preserve">, what other measures may be important for measuring the circularity of the product? </w:t>
      </w:r>
      <w:r>
        <w:t xml:space="preserve">E.g. carbon footprint, use of finite resources, </w:t>
      </w:r>
      <w:r w:rsidR="00AD7817">
        <w:t xml:space="preserve">value/cost </w:t>
      </w:r>
      <w:r>
        <w:t>etc?</w:t>
      </w:r>
    </w:p>
    <w:p w14:paraId="236ABAD0" w14:textId="77777777" w:rsidR="00633186" w:rsidRDefault="00633186" w:rsidP="0063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49F73C9" w14:textId="77777777" w:rsidR="00633186" w:rsidRDefault="00633186" w:rsidP="0063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DF9D582" w14:textId="77777777" w:rsidR="00633186" w:rsidRDefault="00633186" w:rsidP="0063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3248773" w14:textId="77777777" w:rsidR="00633186" w:rsidRDefault="00633186" w:rsidP="0063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B6D2809" w14:textId="77777777" w:rsidR="00633186" w:rsidRDefault="00633186" w:rsidP="0063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F4B1490" w14:textId="77777777" w:rsidR="00633186" w:rsidRDefault="00633186" w:rsidP="00C23601">
      <w:pPr>
        <w:rPr>
          <w:b/>
          <w:bCs/>
          <w:color w:val="009999"/>
          <w:sz w:val="24"/>
          <w:szCs w:val="24"/>
        </w:rPr>
      </w:pPr>
    </w:p>
    <w:p w14:paraId="0A58251E" w14:textId="77777777" w:rsidR="00633186" w:rsidRDefault="00633186" w:rsidP="00C23601">
      <w:pPr>
        <w:rPr>
          <w:b/>
          <w:bCs/>
          <w:color w:val="009999"/>
          <w:sz w:val="24"/>
          <w:szCs w:val="24"/>
        </w:rPr>
      </w:pPr>
    </w:p>
    <w:p w14:paraId="318752C3" w14:textId="77777777" w:rsidR="00633186" w:rsidRDefault="00633186">
      <w:pPr>
        <w:spacing w:after="160" w:line="259" w:lineRule="auto"/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br w:type="page"/>
      </w:r>
    </w:p>
    <w:p w14:paraId="73E95038" w14:textId="00B4C21C" w:rsidR="00C23601" w:rsidRPr="00C23601" w:rsidRDefault="000676F2" w:rsidP="00C23601">
      <w:pPr>
        <w:rPr>
          <w:b/>
          <w:bCs/>
          <w:color w:val="FF6600"/>
          <w:sz w:val="24"/>
          <w:szCs w:val="24"/>
        </w:rPr>
      </w:pPr>
      <w:r w:rsidRPr="000676F2">
        <w:rPr>
          <w:b/>
          <w:bCs/>
          <w:color w:val="009999"/>
          <w:sz w:val="24"/>
          <w:szCs w:val="24"/>
        </w:rPr>
        <w:lastRenderedPageBreak/>
        <w:t xml:space="preserve">REDESIGNING: Prompt Questions </w:t>
      </w:r>
    </w:p>
    <w:p w14:paraId="46F5554C" w14:textId="5948CC12" w:rsidR="00132C13" w:rsidRPr="000676F2" w:rsidRDefault="00132C13" w:rsidP="00132C13">
      <w:pPr>
        <w:spacing w:after="0"/>
      </w:pPr>
      <w:r w:rsidRPr="000676F2">
        <w:t>How would you design this differently to improve outcomes for durability, repair, reuse</w:t>
      </w:r>
      <w:r w:rsidR="009C3B83">
        <w:t>,</w:t>
      </w:r>
      <w:r w:rsidRPr="000676F2">
        <w:t xml:space="preserve"> and recycling?</w:t>
      </w:r>
    </w:p>
    <w:p w14:paraId="35286E07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B11CF1E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543A42B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EFDB940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6B8857F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42FEE35" w14:textId="77777777" w:rsidR="00132C13" w:rsidRPr="000676F2" w:rsidRDefault="00132C13" w:rsidP="00132C13">
      <w:pPr>
        <w:spacing w:after="0"/>
      </w:pPr>
      <w:r>
        <w:t>W</w:t>
      </w:r>
      <w:r w:rsidRPr="000676F2">
        <w:t>hat steps can be taken to reduce offcuts during design/production of this item?</w:t>
      </w:r>
    </w:p>
    <w:p w14:paraId="2E789F5A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4861689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71B739E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32F32D0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4BD3B2B" w14:textId="77777777" w:rsidR="00132C13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5C1CB45" w14:textId="77777777" w:rsidR="00132C13" w:rsidRPr="00281268" w:rsidRDefault="00132C13" w:rsidP="0013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52DE38" w14:textId="77777777" w:rsidR="00132C13" w:rsidRPr="000676F2" w:rsidRDefault="00132C13" w:rsidP="00132C13">
      <w:pPr>
        <w:spacing w:after="0"/>
      </w:pPr>
      <w:r>
        <w:t>A</w:t>
      </w:r>
      <w:r w:rsidRPr="000676F2">
        <w:t>re there alternative materials that could be used in the design that better fit within the circular economy ethos?</w:t>
      </w:r>
    </w:p>
    <w:p w14:paraId="2284019F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D3EEAD5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1C3BE74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D6E3026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4739EAA3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C8D445B" w14:textId="77777777" w:rsidR="009975DD" w:rsidRDefault="009975DD" w:rsidP="00132C13">
      <w:pPr>
        <w:spacing w:after="0"/>
      </w:pPr>
    </w:p>
    <w:p w14:paraId="2531A7B3" w14:textId="32589D0A" w:rsidR="00132C13" w:rsidRPr="000676F2" w:rsidRDefault="00132C13" w:rsidP="00132C13">
      <w:pPr>
        <w:spacing w:after="0"/>
      </w:pPr>
      <w:r>
        <w:t>W</w:t>
      </w:r>
      <w:r w:rsidRPr="000676F2">
        <w:t>hat changes in design are likely to reduce embodied energy?</w:t>
      </w:r>
    </w:p>
    <w:p w14:paraId="5D10A800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309E309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D57C4B6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B2237EE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AC8A00B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BF765FD" w14:textId="77777777" w:rsidR="009975DD" w:rsidRDefault="009975DD" w:rsidP="00132C13">
      <w:pPr>
        <w:spacing w:after="0"/>
      </w:pPr>
    </w:p>
    <w:p w14:paraId="6E6666B8" w14:textId="77777777" w:rsidR="003B796A" w:rsidRDefault="003B796A">
      <w:pPr>
        <w:spacing w:after="160" w:line="259" w:lineRule="auto"/>
      </w:pPr>
      <w:r>
        <w:br w:type="page"/>
      </w:r>
    </w:p>
    <w:p w14:paraId="6DB1532C" w14:textId="114A6737" w:rsidR="00132C13" w:rsidRDefault="00132C13" w:rsidP="00132C13">
      <w:pPr>
        <w:spacing w:after="0"/>
      </w:pPr>
      <w:r>
        <w:lastRenderedPageBreak/>
        <w:t>H</w:t>
      </w:r>
      <w:r w:rsidRPr="000676F2">
        <w:t xml:space="preserve">ow do you deal with changing consumer demands that lead to products become obsolescent? (e.g. counteracting fast fashion, getting the latest phone) </w:t>
      </w:r>
    </w:p>
    <w:p w14:paraId="39FCBD0B" w14:textId="77777777" w:rsidR="003B796A" w:rsidRDefault="003B796A" w:rsidP="003B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FED2311" w14:textId="77777777" w:rsidR="003B796A" w:rsidRDefault="003B796A" w:rsidP="003B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767155F" w14:textId="77777777" w:rsidR="003B796A" w:rsidRDefault="003B796A" w:rsidP="003B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8ABC152" w14:textId="77777777" w:rsidR="003B796A" w:rsidRDefault="003B796A" w:rsidP="003B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3BFD490" w14:textId="77777777" w:rsidR="003B796A" w:rsidRDefault="003B796A" w:rsidP="003B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4AA72A4" w14:textId="77777777" w:rsidR="003B796A" w:rsidRPr="000676F2" w:rsidRDefault="003B796A" w:rsidP="00132C13">
      <w:pPr>
        <w:spacing w:after="0"/>
      </w:pPr>
    </w:p>
    <w:p w14:paraId="0C12C6FE" w14:textId="23127FE8" w:rsidR="00132C13" w:rsidRDefault="00132C13" w:rsidP="00132C13">
      <w:pPr>
        <w:spacing w:after="0"/>
      </w:pPr>
      <w:r>
        <w:t>H</w:t>
      </w:r>
      <w:r w:rsidRPr="000676F2">
        <w:t>ow might Makerspace Adelaide best engage its members to encourage good design?</w:t>
      </w:r>
    </w:p>
    <w:p w14:paraId="7A12CDDE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3E70C232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6D6DE72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C206C90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2F1D683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17C19F8E" w14:textId="77777777" w:rsidR="009975DD" w:rsidRDefault="009975DD" w:rsidP="00132C13">
      <w:pPr>
        <w:spacing w:after="0"/>
      </w:pPr>
    </w:p>
    <w:p w14:paraId="5EF99099" w14:textId="77777777" w:rsidR="009975DD" w:rsidRDefault="009975DD" w:rsidP="009975DD">
      <w:pPr>
        <w:spacing w:after="0"/>
      </w:pPr>
      <w:r>
        <w:t>How might Makerspace Adelaide measure the savings in resources from undertaking circular design practices?</w:t>
      </w:r>
    </w:p>
    <w:p w14:paraId="272D29EE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AAE5BF7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E0AD7AA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10072CB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6940AE02" w14:textId="77777777" w:rsidR="009975DD" w:rsidRDefault="009975DD" w:rsidP="0099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5A3D851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9AE9F27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2B1C5B3C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9E4CBE2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596E9B0E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033F4EF7" w14:textId="77777777" w:rsidR="001D6EA0" w:rsidRDefault="001D6EA0" w:rsidP="001D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14:paraId="7F09EF26" w14:textId="73EEC7F3" w:rsidR="00132C13" w:rsidRDefault="00132C13" w:rsidP="00132C13"/>
    <w:sectPr w:rsidR="00132C13" w:rsidSect="002651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5A58" w14:textId="77777777" w:rsidR="00E56618" w:rsidRDefault="00E56618" w:rsidP="00C37A29">
      <w:pPr>
        <w:spacing w:after="0"/>
      </w:pPr>
      <w:r>
        <w:separator/>
      </w:r>
    </w:p>
  </w:endnote>
  <w:endnote w:type="continuationSeparator" w:id="0">
    <w:p w14:paraId="1EA84FC2" w14:textId="77777777" w:rsidR="00E56618" w:rsidRDefault="00E5661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463776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C8EC8" w14:textId="0F2D14F1" w:rsidR="009C3B83" w:rsidRDefault="009C3B8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E0CB2">
          <w:t>8</w:t>
        </w:r>
        <w:r>
          <w:fldChar w:fldCharType="end"/>
        </w:r>
      </w:p>
    </w:sdtContent>
  </w:sdt>
  <w:p w14:paraId="227E47CE" w14:textId="77777777" w:rsidR="009C3B83" w:rsidRDefault="009C3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477428"/>
      <w:docPartObj>
        <w:docPartGallery w:val="Page Numbers (Bottom of Page)"/>
        <w:docPartUnique/>
      </w:docPartObj>
    </w:sdtPr>
    <w:sdtEndPr/>
    <w:sdtContent>
      <w:p w14:paraId="209ECDCB" w14:textId="77777777" w:rsidR="003D450D" w:rsidRDefault="003D450D" w:rsidP="003D450D">
        <w:pPr>
          <w:pStyle w:val="Footer"/>
          <w:rPr>
            <w:rStyle w:val="PageNumber"/>
          </w:rPr>
        </w:pPr>
      </w:p>
      <w:p w14:paraId="0749B0E1" w14:textId="77777777" w:rsidR="003D450D" w:rsidRDefault="003D450D" w:rsidP="003D450D">
        <w:pPr>
          <w:pStyle w:val="Footer"/>
          <w:rPr>
            <w:rStyle w:val="PageNumber"/>
          </w:rPr>
        </w:pPr>
      </w:p>
      <w:p w14:paraId="311349D5" w14:textId="77777777" w:rsidR="003D450D" w:rsidRPr="003D450D" w:rsidRDefault="003D450D" w:rsidP="003D450D">
        <w:pPr>
          <w:pStyle w:val="Footer"/>
        </w:pPr>
        <w:r w:rsidRPr="001A1ECA">
          <w:rPr>
            <w:lang w:eastAsia="en-AU"/>
          </w:rPr>
          <w:drawing>
            <wp:anchor distT="0" distB="0" distL="114300" distR="114300" simplePos="0" relativeHeight="251669504" behindDoc="0" locked="1" layoutInCell="1" allowOverlap="1" wp14:anchorId="3DF7EBC2" wp14:editId="6B1C48E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02000" cy="1047600"/>
              <wp:effectExtent l="0" t="0" r="0" b="0"/>
              <wp:wrapNone/>
              <wp:docPr id="5" name="Picture 4">
                <a:extLst xmlns:a="http://schemas.openxmlformats.org/drawingml/2006/main">
                  <a:ext uri="{FF2B5EF4-FFF2-40B4-BE49-F238E27FC236}">
                    <a16:creationId xmlns:a16="http://schemas.microsoft.com/office/drawing/2014/main" id="{B51770C1-620A-47F7-85AD-A59CA5ECA75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>
                        <a:extLst>
                          <a:ext uri="{FF2B5EF4-FFF2-40B4-BE49-F238E27FC236}">
                            <a16:creationId xmlns:a16="http://schemas.microsoft.com/office/drawing/2014/main" id="{B51770C1-620A-47F7-85AD-A59CA5ECA75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l="1" t="1" r="-12950" b="-42852"/>
                      <a:stretch/>
                    </pic:blipFill>
                    <pic:spPr bwMode="auto">
                      <a:xfrm>
                        <a:off x="0" y="0"/>
                        <a:ext cx="1602000" cy="1047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9D26" w14:textId="77777777" w:rsidR="00E56618" w:rsidRDefault="00E56618" w:rsidP="00C37A29">
      <w:pPr>
        <w:spacing w:after="0"/>
      </w:pPr>
      <w:r>
        <w:separator/>
      </w:r>
    </w:p>
  </w:footnote>
  <w:footnote w:type="continuationSeparator" w:id="0">
    <w:p w14:paraId="7467F159" w14:textId="77777777" w:rsidR="00E56618" w:rsidRDefault="00E5661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BCD2" w14:textId="6A783570" w:rsidR="000676F2" w:rsidRDefault="000676F2">
    <w:pPr>
      <w:pStyle w:val="Header"/>
    </w:pPr>
    <w:r>
      <w:rPr>
        <w:noProof/>
        <w:lang w:eastAsia="en-AU"/>
      </w:rPr>
      <w:drawing>
        <wp:inline distT="0" distB="0" distL="0" distR="0" wp14:anchorId="323D37A6" wp14:editId="718CA867">
          <wp:extent cx="1723815" cy="397267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4362"/>
                  <a:stretch>
                    <a:fillRect/>
                  </a:stretch>
                </pic:blipFill>
                <pic:spPr>
                  <a:xfrm>
                    <a:off x="0" y="0"/>
                    <a:ext cx="1723815" cy="3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  <w:color w:val="000000"/>
        <w:lang w:eastAsia="en-AU"/>
      </w:rPr>
      <w:drawing>
        <wp:inline distT="0" distB="0" distL="0" distR="0" wp14:anchorId="1E4913E3" wp14:editId="748CA395">
          <wp:extent cx="1064495" cy="405028"/>
          <wp:effectExtent l="0" t="0" r="0" b="0"/>
          <wp:docPr id="45" name="image2.jpg" descr="Image may contain: possible text that says 'makerspace adelaide.org'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may contain: possible text that says 'makerspace adelaide.org'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495" cy="405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  <w:color w:val="000000"/>
        <w:lang w:eastAsia="en-AU"/>
      </w:rPr>
      <w:drawing>
        <wp:inline distT="0" distB="0" distL="0" distR="0" wp14:anchorId="011EB378" wp14:editId="3B87B60C">
          <wp:extent cx="595230" cy="411137"/>
          <wp:effectExtent l="0" t="0" r="0" b="0"/>
          <wp:docPr id="44" name="image1.png" descr="Image result for raw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awtec"/>
                  <pic:cNvPicPr preferRelativeResize="0"/>
                </pic:nvPicPr>
                <pic:blipFill>
                  <a:blip r:embed="rId3"/>
                  <a:srcRect l="3000" t="19000" b="13999"/>
                  <a:stretch>
                    <a:fillRect/>
                  </a:stretch>
                </pic:blipFill>
                <pic:spPr>
                  <a:xfrm>
                    <a:off x="0" y="0"/>
                    <a:ext cx="595230" cy="4111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A706AC" w14:textId="77777777" w:rsidR="000676F2" w:rsidRDefault="00067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CECC" w14:textId="77777777" w:rsidR="00F573C7" w:rsidRPr="005B2307" w:rsidRDefault="00F573C7" w:rsidP="005B2307">
    <w:pPr>
      <w:pStyle w:val="HeaderAddress"/>
      <w:framePr w:wrap="around"/>
      <w:rPr>
        <w:rStyle w:val="Strong"/>
      </w:rPr>
    </w:pPr>
    <w:r w:rsidRPr="005B2307">
      <w:rPr>
        <w:rStyle w:val="Strong"/>
      </w:rPr>
      <w:t>Rawtec</w:t>
    </w:r>
  </w:p>
  <w:p w14:paraId="6A7D34C2" w14:textId="77777777" w:rsidR="00F573C7" w:rsidRDefault="00F573C7" w:rsidP="005B2307">
    <w:pPr>
      <w:pStyle w:val="HeaderAddress"/>
      <w:framePr w:wrap="around"/>
    </w:pPr>
    <w:r>
      <w:t>info@rawtec.com.au</w:t>
    </w:r>
  </w:p>
  <w:p w14:paraId="605DEFB5" w14:textId="77777777" w:rsidR="00F573C7" w:rsidRDefault="00F573C7" w:rsidP="005B2307">
    <w:pPr>
      <w:pStyle w:val="HeaderAddress"/>
      <w:framePr w:wrap="around"/>
    </w:pPr>
    <w:r>
      <w:t>+(618) 8294 5571</w:t>
    </w:r>
  </w:p>
  <w:p w14:paraId="0EC1EEEA" w14:textId="77777777" w:rsidR="00F573C7" w:rsidRDefault="00F573C7" w:rsidP="005B2307">
    <w:pPr>
      <w:pStyle w:val="HeaderAddress"/>
      <w:framePr w:wrap="around"/>
    </w:pPr>
    <w:r>
      <w:t>11 Paringa Ave, Somerton Park, South</w:t>
    </w:r>
  </w:p>
  <w:p w14:paraId="40F739A9" w14:textId="77777777" w:rsidR="00F573C7" w:rsidRDefault="00F573C7" w:rsidP="005B2307">
    <w:pPr>
      <w:pStyle w:val="HeaderAddress"/>
      <w:framePr w:wrap="around"/>
    </w:pPr>
    <w:r>
      <w:t>Australia 5044</w:t>
    </w:r>
  </w:p>
  <w:p w14:paraId="676BDA24" w14:textId="77777777" w:rsidR="00F573C7" w:rsidRPr="009C7762" w:rsidRDefault="009C7762" w:rsidP="009C7762">
    <w:pPr>
      <w:rPr>
        <w:lang w:val="en-US"/>
      </w:rPr>
    </w:pPr>
    <w:r w:rsidRPr="009C7762">
      <w:rPr>
        <w:noProof/>
        <w:lang w:eastAsia="en-AU"/>
      </w:rPr>
      <w:drawing>
        <wp:anchor distT="0" distB="0" distL="114300" distR="114300" simplePos="0" relativeHeight="251667456" behindDoc="0" locked="1" layoutInCell="1" allowOverlap="1" wp14:anchorId="5CF928A0" wp14:editId="5D987CC8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1173600" cy="727200"/>
          <wp:effectExtent l="0" t="0" r="7620" b="0"/>
          <wp:wrapTopAndBottom/>
          <wp:docPr id="2" name="Picture 6">
            <a:extLst xmlns:a="http://schemas.openxmlformats.org/drawingml/2006/main">
              <a:ext uri="{FF2B5EF4-FFF2-40B4-BE49-F238E27FC236}">
                <a16:creationId xmlns:a16="http://schemas.microsoft.com/office/drawing/2014/main" id="{27B5E7B9-EE91-42BF-9625-8B3B36ED1C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27B5E7B9-EE91-42BF-9625-8B3B36ED1C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28C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0C7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00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45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85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203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48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E2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2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C2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C2D48CE"/>
    <w:multiLevelType w:val="multilevel"/>
    <w:tmpl w:val="3FCE288E"/>
    <w:numStyleLink w:val="Numbering"/>
  </w:abstractNum>
  <w:abstractNum w:abstractNumId="12" w15:restartNumberingAfterBreak="0">
    <w:nsid w:val="0D5A5E93"/>
    <w:multiLevelType w:val="multilevel"/>
    <w:tmpl w:val="1646C884"/>
    <w:numStyleLink w:val="Bullets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15645A7C"/>
    <w:multiLevelType w:val="hybridMultilevel"/>
    <w:tmpl w:val="FB882B98"/>
    <w:lvl w:ilvl="0" w:tplc="277E8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4A54"/>
    <w:multiLevelType w:val="multilevel"/>
    <w:tmpl w:val="6F326F92"/>
    <w:numStyleLink w:val="HeadingLists"/>
  </w:abstractNum>
  <w:abstractNum w:abstractNumId="17" w15:restartNumberingAfterBreak="0">
    <w:nsid w:val="321F1D0F"/>
    <w:multiLevelType w:val="multilevel"/>
    <w:tmpl w:val="1646C884"/>
    <w:numStyleLink w:val="Bullets"/>
  </w:abstractNum>
  <w:abstractNum w:abstractNumId="18" w15:restartNumberingAfterBreak="0">
    <w:nsid w:val="39A23DB4"/>
    <w:multiLevelType w:val="hybridMultilevel"/>
    <w:tmpl w:val="B0E4B772"/>
    <w:lvl w:ilvl="0" w:tplc="32684C3E">
      <w:start w:val="1"/>
      <w:numFmt w:val="bullet"/>
      <w:pStyle w:val="Pull-outBullet"/>
      <w:lvlText w:val="•"/>
      <w:lvlJc w:val="left"/>
      <w:pPr>
        <w:ind w:left="89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1397427"/>
    <w:multiLevelType w:val="multilevel"/>
    <w:tmpl w:val="3FCE288E"/>
    <w:numStyleLink w:val="Numbering"/>
  </w:abstractNum>
  <w:abstractNum w:abstractNumId="20" w15:restartNumberingAfterBreak="0">
    <w:nsid w:val="4E1C56EB"/>
    <w:multiLevelType w:val="multilevel"/>
    <w:tmpl w:val="6F326F92"/>
    <w:numStyleLink w:val="HeadingLists"/>
  </w:abstractNum>
  <w:abstractNum w:abstractNumId="21" w15:restartNumberingAfterBreak="0">
    <w:nsid w:val="4E7F1CD0"/>
    <w:multiLevelType w:val="multilevel"/>
    <w:tmpl w:val="3FCE288E"/>
    <w:numStyleLink w:val="Numbering"/>
  </w:abstractNum>
  <w:abstractNum w:abstractNumId="22" w15:restartNumberingAfterBreak="0">
    <w:nsid w:val="59D2048E"/>
    <w:multiLevelType w:val="multilevel"/>
    <w:tmpl w:val="BDC234EC"/>
    <w:lvl w:ilvl="0">
      <w:start w:val="1"/>
      <w:numFmt w:val="bullet"/>
      <w:lvlText w:val="*"/>
      <w:lvlJc w:val="left"/>
      <w:pPr>
        <w:ind w:left="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C237BD"/>
    <w:multiLevelType w:val="hybridMultilevel"/>
    <w:tmpl w:val="0B1EF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643520E2"/>
    <w:multiLevelType w:val="multilevel"/>
    <w:tmpl w:val="1646C884"/>
    <w:numStyleLink w:val="Bullets"/>
  </w:abstractNum>
  <w:abstractNum w:abstractNumId="26" w15:restartNumberingAfterBreak="0">
    <w:nsid w:val="660D51AD"/>
    <w:multiLevelType w:val="multilevel"/>
    <w:tmpl w:val="3FCE288E"/>
    <w:numStyleLink w:val="Numbering"/>
  </w:abstractNum>
  <w:abstractNum w:abstractNumId="27" w15:restartNumberingAfterBreak="0">
    <w:nsid w:val="744D0736"/>
    <w:multiLevelType w:val="multilevel"/>
    <w:tmpl w:val="3FCE288E"/>
    <w:numStyleLink w:val="Numbering"/>
  </w:abstractNum>
  <w:abstractNum w:abstractNumId="28" w15:restartNumberingAfterBreak="0">
    <w:nsid w:val="76D234FA"/>
    <w:multiLevelType w:val="hybridMultilevel"/>
    <w:tmpl w:val="C3F8B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D57"/>
    <w:multiLevelType w:val="multilevel"/>
    <w:tmpl w:val="6F326F92"/>
    <w:styleLink w:val="HeadingList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7"/>
  </w:num>
  <w:num w:numId="14">
    <w:abstractNumId w:val="13"/>
  </w:num>
  <w:num w:numId="15">
    <w:abstractNumId w:val="27"/>
  </w:num>
  <w:num w:numId="16">
    <w:abstractNumId w:val="21"/>
  </w:num>
  <w:num w:numId="17">
    <w:abstractNumId w:val="26"/>
  </w:num>
  <w:num w:numId="18">
    <w:abstractNumId w:val="10"/>
  </w:num>
  <w:num w:numId="19">
    <w:abstractNumId w:val="11"/>
  </w:num>
  <w:num w:numId="20">
    <w:abstractNumId w:val="19"/>
  </w:num>
  <w:num w:numId="21">
    <w:abstractNumId w:val="14"/>
  </w:num>
  <w:num w:numId="22">
    <w:abstractNumId w:val="29"/>
  </w:num>
  <w:num w:numId="23">
    <w:abstractNumId w:val="12"/>
  </w:num>
  <w:num w:numId="24">
    <w:abstractNumId w:val="16"/>
  </w:num>
  <w:num w:numId="25">
    <w:abstractNumId w:val="20"/>
  </w:num>
  <w:num w:numId="26">
    <w:abstractNumId w:val="18"/>
  </w:num>
  <w:num w:numId="27">
    <w:abstractNumId w:val="20"/>
  </w:num>
  <w:num w:numId="28">
    <w:abstractNumId w:val="12"/>
  </w:num>
  <w:num w:numId="29">
    <w:abstractNumId w:val="12"/>
    <w:lvlOverride w:ilvl="1">
      <w:lvl w:ilvl="1">
        <w:start w:val="1"/>
        <w:numFmt w:val="bullet"/>
        <w:pStyle w:val="ListBullet2"/>
        <w:lvlText w:val="–"/>
        <w:lvlJc w:val="left"/>
        <w:pPr>
          <w:ind w:left="993" w:hanging="283"/>
        </w:pPr>
        <w:rPr>
          <w:rFonts w:ascii="Calibri" w:hAnsi="Calibri" w:cs="Calibri" w:hint="default"/>
          <w:color w:val="auto"/>
        </w:rPr>
      </w:lvl>
    </w:lvlOverride>
  </w:num>
  <w:num w:numId="30">
    <w:abstractNumId w:val="12"/>
    <w:lvlOverride w:ilvl="1">
      <w:lvl w:ilvl="1">
        <w:start w:val="1"/>
        <w:numFmt w:val="bullet"/>
        <w:pStyle w:val="ListBullet2"/>
        <w:lvlText w:val="–"/>
        <w:lvlJc w:val="left"/>
        <w:pPr>
          <w:ind w:left="993" w:hanging="283"/>
        </w:pPr>
        <w:rPr>
          <w:rFonts w:ascii="Calibri" w:hAnsi="Calibri" w:cs="Calibri" w:hint="default"/>
          <w:color w:val="auto"/>
        </w:rPr>
      </w:lvl>
    </w:lvlOverride>
  </w:num>
  <w:num w:numId="31">
    <w:abstractNumId w:val="12"/>
    <w:lvlOverride w:ilvl="1">
      <w:lvl w:ilvl="1">
        <w:start w:val="1"/>
        <w:numFmt w:val="bullet"/>
        <w:pStyle w:val="ListBullet2"/>
        <w:lvlText w:val="–"/>
        <w:lvlJc w:val="left"/>
        <w:pPr>
          <w:ind w:left="993" w:hanging="283"/>
        </w:pPr>
        <w:rPr>
          <w:rFonts w:ascii="Calibri" w:hAnsi="Calibri" w:cs="Calibri" w:hint="default"/>
          <w:color w:val="auto"/>
        </w:rPr>
      </w:lvl>
    </w:lvlOverride>
  </w:num>
  <w:num w:numId="32">
    <w:abstractNumId w:val="12"/>
    <w:lvlOverride w:ilvl="1">
      <w:lvl w:ilvl="1">
        <w:start w:val="1"/>
        <w:numFmt w:val="bullet"/>
        <w:pStyle w:val="ListBullet2"/>
        <w:lvlText w:val="–"/>
        <w:lvlJc w:val="left"/>
        <w:pPr>
          <w:ind w:left="993" w:hanging="283"/>
        </w:pPr>
        <w:rPr>
          <w:rFonts w:ascii="Calibri" w:hAnsi="Calibri" w:cs="Calibri" w:hint="default"/>
          <w:color w:val="auto"/>
        </w:rPr>
      </w:lvl>
    </w:lvlOverride>
  </w:num>
  <w:num w:numId="33">
    <w:abstractNumId w:val="12"/>
  </w:num>
  <w:num w:numId="34">
    <w:abstractNumId w:val="20"/>
  </w:num>
  <w:num w:numId="35">
    <w:abstractNumId w:val="20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15"/>
  </w:num>
  <w:num w:numId="44">
    <w:abstractNumId w:val="2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2"/>
    <w:rsid w:val="00023178"/>
    <w:rsid w:val="000676F2"/>
    <w:rsid w:val="00070D9B"/>
    <w:rsid w:val="000724AE"/>
    <w:rsid w:val="000F0D51"/>
    <w:rsid w:val="001264F2"/>
    <w:rsid w:val="001268BC"/>
    <w:rsid w:val="00132C13"/>
    <w:rsid w:val="00153A38"/>
    <w:rsid w:val="00177795"/>
    <w:rsid w:val="001A0D77"/>
    <w:rsid w:val="001A1ECA"/>
    <w:rsid w:val="001D6EA0"/>
    <w:rsid w:val="001E1156"/>
    <w:rsid w:val="001E1A45"/>
    <w:rsid w:val="001F13C1"/>
    <w:rsid w:val="001F1F2E"/>
    <w:rsid w:val="001F446D"/>
    <w:rsid w:val="00202B63"/>
    <w:rsid w:val="002063A0"/>
    <w:rsid w:val="00216810"/>
    <w:rsid w:val="00217405"/>
    <w:rsid w:val="00243F83"/>
    <w:rsid w:val="00246435"/>
    <w:rsid w:val="00246BCF"/>
    <w:rsid w:val="0024747E"/>
    <w:rsid w:val="0026515D"/>
    <w:rsid w:val="00281195"/>
    <w:rsid w:val="00281268"/>
    <w:rsid w:val="00305171"/>
    <w:rsid w:val="0034680A"/>
    <w:rsid w:val="003513A2"/>
    <w:rsid w:val="00363FF8"/>
    <w:rsid w:val="003640B6"/>
    <w:rsid w:val="0037721D"/>
    <w:rsid w:val="003B796A"/>
    <w:rsid w:val="003D23A3"/>
    <w:rsid w:val="003D450D"/>
    <w:rsid w:val="003D5856"/>
    <w:rsid w:val="003E0CB2"/>
    <w:rsid w:val="00404E4F"/>
    <w:rsid w:val="0042339A"/>
    <w:rsid w:val="00433A82"/>
    <w:rsid w:val="00461540"/>
    <w:rsid w:val="004635FD"/>
    <w:rsid w:val="004C123A"/>
    <w:rsid w:val="004E28C6"/>
    <w:rsid w:val="004F138F"/>
    <w:rsid w:val="005141E8"/>
    <w:rsid w:val="0058369E"/>
    <w:rsid w:val="00594496"/>
    <w:rsid w:val="005A1D7C"/>
    <w:rsid w:val="005B2307"/>
    <w:rsid w:val="005D29B1"/>
    <w:rsid w:val="005E7198"/>
    <w:rsid w:val="00603FD5"/>
    <w:rsid w:val="00633186"/>
    <w:rsid w:val="006B0D42"/>
    <w:rsid w:val="006B304D"/>
    <w:rsid w:val="006B5B59"/>
    <w:rsid w:val="006C4AF4"/>
    <w:rsid w:val="006D3F2F"/>
    <w:rsid w:val="006E3536"/>
    <w:rsid w:val="00714488"/>
    <w:rsid w:val="00746796"/>
    <w:rsid w:val="00770932"/>
    <w:rsid w:val="007A0363"/>
    <w:rsid w:val="007C3227"/>
    <w:rsid w:val="007F3883"/>
    <w:rsid w:val="0085439B"/>
    <w:rsid w:val="00861F12"/>
    <w:rsid w:val="00867572"/>
    <w:rsid w:val="008B4965"/>
    <w:rsid w:val="008D1ABD"/>
    <w:rsid w:val="008E4B9C"/>
    <w:rsid w:val="008F37E2"/>
    <w:rsid w:val="0091442D"/>
    <w:rsid w:val="00936068"/>
    <w:rsid w:val="009615D4"/>
    <w:rsid w:val="00974677"/>
    <w:rsid w:val="009975DD"/>
    <w:rsid w:val="009A2F17"/>
    <w:rsid w:val="009B47A5"/>
    <w:rsid w:val="009C3B83"/>
    <w:rsid w:val="009C7762"/>
    <w:rsid w:val="009D37AD"/>
    <w:rsid w:val="00A13664"/>
    <w:rsid w:val="00A65406"/>
    <w:rsid w:val="00A86976"/>
    <w:rsid w:val="00A90151"/>
    <w:rsid w:val="00A9359B"/>
    <w:rsid w:val="00AD7817"/>
    <w:rsid w:val="00B01897"/>
    <w:rsid w:val="00B02C92"/>
    <w:rsid w:val="00B12ED6"/>
    <w:rsid w:val="00B23603"/>
    <w:rsid w:val="00B3749D"/>
    <w:rsid w:val="00B51B47"/>
    <w:rsid w:val="00B65DAA"/>
    <w:rsid w:val="00B66B2F"/>
    <w:rsid w:val="00B87859"/>
    <w:rsid w:val="00B91D47"/>
    <w:rsid w:val="00BA7623"/>
    <w:rsid w:val="00BC2206"/>
    <w:rsid w:val="00BC7B76"/>
    <w:rsid w:val="00BF68C8"/>
    <w:rsid w:val="00C01E68"/>
    <w:rsid w:val="00C11924"/>
    <w:rsid w:val="00C23601"/>
    <w:rsid w:val="00C31753"/>
    <w:rsid w:val="00C326F9"/>
    <w:rsid w:val="00C37A29"/>
    <w:rsid w:val="00C463A2"/>
    <w:rsid w:val="00C52E58"/>
    <w:rsid w:val="00CD61EB"/>
    <w:rsid w:val="00CF02F0"/>
    <w:rsid w:val="00D327B8"/>
    <w:rsid w:val="00D60649"/>
    <w:rsid w:val="00D83923"/>
    <w:rsid w:val="00D9419D"/>
    <w:rsid w:val="00DD458D"/>
    <w:rsid w:val="00DF4E3E"/>
    <w:rsid w:val="00E32F93"/>
    <w:rsid w:val="00E54B2B"/>
    <w:rsid w:val="00E56618"/>
    <w:rsid w:val="00EA1BAC"/>
    <w:rsid w:val="00EB3E4F"/>
    <w:rsid w:val="00EB5FED"/>
    <w:rsid w:val="00ED2C9B"/>
    <w:rsid w:val="00EE6F14"/>
    <w:rsid w:val="00F0331E"/>
    <w:rsid w:val="00F162D4"/>
    <w:rsid w:val="00F4702C"/>
    <w:rsid w:val="00F573C7"/>
    <w:rsid w:val="00F87B07"/>
    <w:rsid w:val="00FC2D8B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401F"/>
  <w15:chartTrackingRefBased/>
  <w15:docId w15:val="{91BF9CF1-1ABE-4592-AEF7-253DA54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97"/>
    <w:pPr>
      <w:spacing w:after="120" w:line="30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897"/>
    <w:pPr>
      <w:keepNext/>
      <w:keepLines/>
      <w:spacing w:before="240" w:after="60"/>
      <w:outlineLvl w:val="0"/>
    </w:pPr>
    <w:rPr>
      <w:rFonts w:eastAsiaTheme="majorEastAsia" w:cstheme="majorBidi"/>
      <w:color w:val="59AED7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B76"/>
    <w:pPr>
      <w:keepNext/>
      <w:keepLines/>
      <w:spacing w:before="12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7B76"/>
    <w:pPr>
      <w:keepNext/>
      <w:keepLines/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1B47"/>
    <w:pPr>
      <w:keepNext/>
      <w:keepLines/>
      <w:spacing w:before="120" w:after="60"/>
      <w:outlineLvl w:val="3"/>
    </w:pPr>
    <w:rPr>
      <w:rFonts w:eastAsiaTheme="majorEastAsia" w:cstheme="majorBidi"/>
      <w:iCs/>
      <w:caps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46435"/>
    <w:pPr>
      <w:keepNext/>
      <w:keepLines/>
      <w:spacing w:before="120" w:after="60"/>
      <w:outlineLvl w:val="4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Address"/>
    <w:next w:val="Normal"/>
    <w:link w:val="DateChar"/>
    <w:uiPriority w:val="99"/>
    <w:unhideWhenUsed/>
    <w:rsid w:val="00070D9B"/>
    <w:pPr>
      <w:framePr w:wrap="around"/>
      <w:spacing w:after="160"/>
    </w:pPr>
  </w:style>
  <w:style w:type="character" w:customStyle="1" w:styleId="DateChar">
    <w:name w:val="Date Char"/>
    <w:basedOn w:val="DefaultParagraphFont"/>
    <w:link w:val="Date"/>
    <w:uiPriority w:val="99"/>
    <w:rsid w:val="00070D9B"/>
    <w:rPr>
      <w:sz w:val="20"/>
    </w:rPr>
  </w:style>
  <w:style w:type="paragraph" w:styleId="NoSpacing">
    <w:name w:val="No Spacing"/>
    <w:uiPriority w:val="1"/>
    <w:qFormat/>
    <w:rsid w:val="00EB5FED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070D9B"/>
    <w:pPr>
      <w:framePr w:w="9356" w:h="1985" w:wrap="around" w:vAnchor="page" w:hAnchor="margin" w:y="3403" w:anchorLock="1"/>
      <w:spacing w:after="360"/>
      <w:contextualSpacing/>
    </w:pPr>
  </w:style>
  <w:style w:type="paragraph" w:customStyle="1" w:styleId="Sign-off">
    <w:name w:val="Sign-off"/>
    <w:basedOn w:val="NoSpacing"/>
    <w:next w:val="Normal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9B47A5"/>
    <w:pPr>
      <w:numPr>
        <w:numId w:val="41"/>
      </w:numPr>
      <w:ind w:left="568"/>
      <w:contextualSpacing/>
    </w:pPr>
  </w:style>
  <w:style w:type="paragraph" w:styleId="ListBullet2">
    <w:name w:val="List Bullet 2"/>
    <w:basedOn w:val="Normal"/>
    <w:uiPriority w:val="99"/>
    <w:unhideWhenUsed/>
    <w:qFormat/>
    <w:rsid w:val="009B47A5"/>
    <w:pPr>
      <w:numPr>
        <w:ilvl w:val="1"/>
        <w:numId w:val="41"/>
      </w:numPr>
      <w:ind w:left="993" w:hanging="426"/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897"/>
    <w:rPr>
      <w:rFonts w:asciiTheme="majorHAnsi" w:eastAsiaTheme="majorEastAsia" w:hAnsiTheme="majorHAnsi" w:cstheme="majorBidi"/>
      <w:color w:val="59AED7" w:themeColor="text2"/>
      <w:sz w:val="36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B7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3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3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A1ECA"/>
    <w:pPr>
      <w:tabs>
        <w:tab w:val="left" w:pos="0"/>
        <w:tab w:val="center" w:pos="4513"/>
        <w:tab w:val="right" w:pos="9026"/>
      </w:tabs>
      <w:spacing w:after="0"/>
      <w:ind w:left="-284"/>
    </w:pPr>
    <w:rPr>
      <w:noProof/>
      <w:color w:val="3B5D8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A1ECA"/>
    <w:rPr>
      <w:noProof/>
      <w:color w:val="3B5D8D" w:themeColor="accent1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7F3883"/>
    <w:pPr>
      <w:numPr>
        <w:ilvl w:val="2"/>
        <w:numId w:val="4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7B7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1B47"/>
    <w:rPr>
      <w:rFonts w:asciiTheme="majorHAnsi" w:eastAsiaTheme="majorEastAsia" w:hAnsiTheme="majorHAnsi" w:cstheme="majorBidi"/>
      <w:iCs/>
      <w:cap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B47"/>
    <w:rPr>
      <w:rFonts w:asciiTheme="majorHAnsi" w:eastAsiaTheme="majorEastAsia" w:hAnsiTheme="majorHAnsi" w:cstheme="majorBidi"/>
      <w:caps/>
      <w:sz w:val="20"/>
    </w:rPr>
  </w:style>
  <w:style w:type="numbering" w:customStyle="1" w:styleId="HeadingLists">
    <w:name w:val="Heading Lists"/>
    <w:uiPriority w:val="99"/>
    <w:rsid w:val="003640B6"/>
    <w:pPr>
      <w:numPr>
        <w:numId w:val="22"/>
      </w:numPr>
    </w:pPr>
  </w:style>
  <w:style w:type="paragraph" w:customStyle="1" w:styleId="HeaderAddress">
    <w:name w:val="Header Address"/>
    <w:basedOn w:val="Header"/>
    <w:qFormat/>
    <w:rsid w:val="00070D9B"/>
    <w:pPr>
      <w:framePr w:w="3119" w:h="2268" w:hRule="exact" w:hSpace="6804" w:wrap="around" w:vAnchor="page" w:hAnchor="margin" w:xAlign="right" w:y="1135"/>
      <w:spacing w:line="276" w:lineRule="auto"/>
    </w:pPr>
    <w:rPr>
      <w:color w:val="59AED7" w:themeColor="text2"/>
      <w:sz w:val="18"/>
    </w:rPr>
  </w:style>
  <w:style w:type="character" w:styleId="Strong">
    <w:name w:val="Strong"/>
    <w:basedOn w:val="DefaultParagraphFont"/>
    <w:uiPriority w:val="22"/>
    <w:qFormat/>
    <w:rsid w:val="005B2307"/>
    <w:rPr>
      <w:b/>
      <w:bCs/>
    </w:rPr>
  </w:style>
  <w:style w:type="character" w:styleId="PageNumber">
    <w:name w:val="page number"/>
    <w:basedOn w:val="DefaultParagraphFont"/>
    <w:uiPriority w:val="99"/>
    <w:unhideWhenUsed/>
    <w:rsid w:val="001A1ECA"/>
    <w:rPr>
      <w:b/>
      <w:color w:val="59AED7" w:themeColor="text2"/>
      <w:sz w:val="20"/>
    </w:rPr>
  </w:style>
  <w:style w:type="paragraph" w:styleId="ListContinue5">
    <w:name w:val="List Continue 5"/>
    <w:basedOn w:val="Normal"/>
    <w:uiPriority w:val="99"/>
    <w:unhideWhenUsed/>
    <w:rsid w:val="003640B6"/>
    <w:pPr>
      <w:ind w:left="1415"/>
      <w:contextualSpacing/>
    </w:pPr>
  </w:style>
  <w:style w:type="paragraph" w:customStyle="1" w:styleId="NumberedHeading1">
    <w:name w:val="Numbered Heading 1"/>
    <w:basedOn w:val="Heading1"/>
    <w:qFormat/>
    <w:rsid w:val="00023178"/>
    <w:pPr>
      <w:numPr>
        <w:numId w:val="35"/>
      </w:numPr>
    </w:pPr>
  </w:style>
  <w:style w:type="paragraph" w:customStyle="1" w:styleId="NumberedHeading2">
    <w:name w:val="Numbered Heading 2"/>
    <w:basedOn w:val="Heading2"/>
    <w:qFormat/>
    <w:rsid w:val="00023178"/>
    <w:pPr>
      <w:numPr>
        <w:ilvl w:val="1"/>
        <w:numId w:val="35"/>
      </w:numPr>
    </w:pPr>
  </w:style>
  <w:style w:type="paragraph" w:customStyle="1" w:styleId="NumberedHeading3">
    <w:name w:val="Numbered Heading 3"/>
    <w:basedOn w:val="Heading3"/>
    <w:qFormat/>
    <w:rsid w:val="00023178"/>
    <w:pPr>
      <w:numPr>
        <w:ilvl w:val="2"/>
        <w:numId w:val="35"/>
      </w:numPr>
    </w:pPr>
  </w:style>
  <w:style w:type="paragraph" w:customStyle="1" w:styleId="Pull-outText">
    <w:name w:val="Pull-out Text"/>
    <w:basedOn w:val="Normal"/>
    <w:qFormat/>
    <w:rsid w:val="00EB5FED"/>
    <w:pPr>
      <w:pBdr>
        <w:top w:val="single" w:sz="4" w:space="6" w:color="59AED7" w:themeColor="text2"/>
        <w:left w:val="single" w:sz="4" w:space="6" w:color="59AED7" w:themeColor="text2"/>
        <w:bottom w:val="single" w:sz="4" w:space="6" w:color="59AED7" w:themeColor="text2"/>
        <w:right w:val="single" w:sz="4" w:space="6" w:color="59AED7" w:themeColor="text2"/>
      </w:pBdr>
      <w:shd w:val="clear" w:color="auto" w:fill="59AED7" w:themeFill="text2"/>
      <w:spacing w:before="200" w:after="200"/>
      <w:ind w:left="170" w:right="170"/>
      <w:contextualSpacing/>
    </w:pPr>
    <w:rPr>
      <w:color w:val="FFFFFF" w:themeColor="background1"/>
    </w:rPr>
  </w:style>
  <w:style w:type="paragraph" w:customStyle="1" w:styleId="Pull-outHeading">
    <w:name w:val="Pull-out Heading"/>
    <w:basedOn w:val="Pull-outText"/>
    <w:qFormat/>
    <w:rsid w:val="00EB5FED"/>
    <w:rPr>
      <w:b/>
    </w:rPr>
  </w:style>
  <w:style w:type="table" w:styleId="TableGrid">
    <w:name w:val="Table Grid"/>
    <w:basedOn w:val="TableNormal"/>
    <w:uiPriority w:val="39"/>
    <w:rsid w:val="00B01897"/>
    <w:pPr>
      <w:spacing w:after="0" w:line="240" w:lineRule="auto"/>
    </w:pPr>
    <w:tblPr>
      <w:tblStyleRowBandSize w:val="1"/>
      <w:tblBorders>
        <w:bottom w:val="single" w:sz="4" w:space="0" w:color="59AED7" w:themeColor="text2"/>
        <w:insideH w:val="single" w:sz="4" w:space="0" w:color="59AED7" w:themeColor="text2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59AED7" w:themeFill="text2"/>
      </w:tcPr>
    </w:tblStylePr>
    <w:tblStylePr w:type="lastRow">
      <w:rPr>
        <w:b/>
        <w:caps/>
        <w:smallCaps w:val="0"/>
      </w:rPr>
      <w:tblPr/>
      <w:tcPr>
        <w:tcBorders>
          <w:top w:val="single" w:sz="12" w:space="0" w:color="59AED7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customStyle="1" w:styleId="Pull-outBullet">
    <w:name w:val="Pull-out Bullet"/>
    <w:basedOn w:val="Pull-outHeading"/>
    <w:qFormat/>
    <w:rsid w:val="00EB5FED"/>
    <w:pPr>
      <w:numPr>
        <w:numId w:val="26"/>
      </w:numPr>
      <w:ind w:left="454" w:hanging="284"/>
    </w:pPr>
    <w:rPr>
      <w:b w:val="0"/>
    </w:rPr>
  </w:style>
  <w:style w:type="character" w:styleId="HTMLAcronym">
    <w:name w:val="HTML Acronym"/>
    <w:basedOn w:val="DefaultParagraphFont"/>
    <w:uiPriority w:val="99"/>
    <w:unhideWhenUsed/>
    <w:rsid w:val="003D450D"/>
  </w:style>
  <w:style w:type="table" w:styleId="TableGridLight">
    <w:name w:val="Grid Table Light"/>
    <w:basedOn w:val="TableNormal"/>
    <w:uiPriority w:val="40"/>
    <w:rsid w:val="008E4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Rawtec">
      <a:dk1>
        <a:sysClr val="windowText" lastClr="000000"/>
      </a:dk1>
      <a:lt1>
        <a:sysClr val="window" lastClr="FFFFFF"/>
      </a:lt1>
      <a:dk2>
        <a:srgbClr val="59AED7"/>
      </a:dk2>
      <a:lt2>
        <a:srgbClr val="FFFFFF"/>
      </a:lt2>
      <a:accent1>
        <a:srgbClr val="3B5D8D"/>
      </a:accent1>
      <a:accent2>
        <a:srgbClr val="A8C836"/>
      </a:accent2>
      <a:accent3>
        <a:srgbClr val="59AED7"/>
      </a:accent3>
      <a:accent4>
        <a:srgbClr val="3B5D8D"/>
      </a:accent4>
      <a:accent5>
        <a:srgbClr val="A8C836"/>
      </a:accent5>
      <a:accent6>
        <a:srgbClr val="59AED7"/>
      </a:accent6>
      <a:hlink>
        <a:srgbClr val="3B5D8D"/>
      </a:hlink>
      <a:folHlink>
        <a:srgbClr val="7F7F7F"/>
      </a:folHlink>
    </a:clrScheme>
    <a:fontScheme name="Rawtec">
      <a:majorFont>
        <a:latin typeface="Microsoft PhagsPa"/>
        <a:ea typeface=""/>
        <a:cs typeface=""/>
      </a:majorFont>
      <a:minorFont>
        <a:latin typeface="Microsoft PhagsP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59724343E44409709E3E0688EC116" ma:contentTypeVersion="15" ma:contentTypeDescription="Create a new document." ma:contentTypeScope="" ma:versionID="4594ab5461b67bd2ede681aed4ef0284">
  <xsd:schema xmlns:xsd="http://www.w3.org/2001/XMLSchema" xmlns:xs="http://www.w3.org/2001/XMLSchema" xmlns:p="http://schemas.microsoft.com/office/2006/metadata/properties" xmlns:ns2="013ef601-58df-40e9-a5ec-e66aed11625b" xmlns:ns3="821ab64e-2cd8-47f9-aa11-8cd9fa442d06" targetNamespace="http://schemas.microsoft.com/office/2006/metadata/properties" ma:root="true" ma:fieldsID="2792063783117bd0cb653b792abc3911" ns2:_="" ns3:_="">
    <xsd:import namespace="013ef601-58df-40e9-a5ec-e66aed11625b"/>
    <xsd:import namespace="821ab64e-2cd8-47f9-aa11-8cd9fa442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ef601-58df-40e9-a5ec-e66aed116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ab64e-2cd8-47f9-aa11-8cd9fa442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20E9-2F60-4326-9706-FFB0F0B5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ef601-58df-40e9-a5ec-e66aed11625b"/>
    <ds:schemaRef ds:uri="821ab64e-2cd8-47f9-aa11-8cd9fa442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42B96-003B-4058-ACBF-097A3B706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087D6-8ACB-46DF-85A1-6A5730E93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0073D-B20A-459A-A4B4-D3100FD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Le Gallou</dc:creator>
  <cp:keywords/>
  <dc:description/>
  <cp:lastModifiedBy>Ede, Sharon (GISA)</cp:lastModifiedBy>
  <cp:revision>4</cp:revision>
  <cp:lastPrinted>2020-09-21T08:03:00Z</cp:lastPrinted>
  <dcterms:created xsi:type="dcterms:W3CDTF">2020-11-09T06:26:00Z</dcterms:created>
  <dcterms:modified xsi:type="dcterms:W3CDTF">2020-11-09T06:26:00Z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0x010100A0F59724343E44409709E3E0688EC116</vt:lpwstr>
  </property>
</Properties>
</file>